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D0" w:rsidRDefault="002E72D0">
      <w:r>
        <w:rPr>
          <w:noProof/>
        </w:rPr>
        <w:drawing>
          <wp:anchor distT="0" distB="0" distL="114300" distR="114300" simplePos="0" relativeHeight="251661312" behindDoc="1" locked="0" layoutInCell="1" allowOverlap="1" wp14:anchorId="327C863C" wp14:editId="6E366A22">
            <wp:simplePos x="0" y="0"/>
            <wp:positionH relativeFrom="margin">
              <wp:align>left</wp:align>
            </wp:positionH>
            <wp:positionV relativeFrom="margin">
              <wp:posOffset>-365760</wp:posOffset>
            </wp:positionV>
            <wp:extent cx="5654675" cy="431165"/>
            <wp:effectExtent l="0" t="0" r="3175" b="698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675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72D0" w:rsidRDefault="002E72D0" w:rsidP="002E72D0">
      <w:pPr>
        <w:jc w:val="right"/>
      </w:pPr>
    </w:p>
    <w:p w:rsidR="002E72D0" w:rsidRPr="002E72D0" w:rsidRDefault="002E72D0" w:rsidP="002E72D0">
      <w:pPr>
        <w:jc w:val="right"/>
        <w:rPr>
          <w:b/>
          <w:bCs/>
          <w:iCs/>
          <w:sz w:val="24"/>
        </w:rPr>
      </w:pPr>
      <w:r w:rsidRPr="002E72D0">
        <w:rPr>
          <w:b/>
          <w:bCs/>
          <w:iCs/>
          <w:sz w:val="24"/>
        </w:rPr>
        <w:t xml:space="preserve">Załącznik nr </w:t>
      </w:r>
      <w:r w:rsidR="00840A1A">
        <w:rPr>
          <w:b/>
          <w:bCs/>
          <w:iCs/>
          <w:sz w:val="24"/>
        </w:rPr>
        <w:t>2</w:t>
      </w:r>
      <w:bookmarkStart w:id="0" w:name="_GoBack"/>
      <w:bookmarkEnd w:id="0"/>
      <w:r w:rsidRPr="002E72D0">
        <w:rPr>
          <w:b/>
          <w:bCs/>
          <w:iCs/>
          <w:sz w:val="24"/>
        </w:rPr>
        <w:t xml:space="preserve"> do zapytania ofertowego</w:t>
      </w:r>
      <w:r>
        <w:rPr>
          <w:b/>
          <w:bCs/>
          <w:iCs/>
          <w:sz w:val="24"/>
        </w:rPr>
        <w:t>:</w:t>
      </w:r>
    </w:p>
    <w:p w:rsidR="002E72D0" w:rsidRDefault="002E72D0" w:rsidP="002E72D0">
      <w:pPr>
        <w:jc w:val="right"/>
      </w:pPr>
    </w:p>
    <w:p w:rsidR="002E72D0" w:rsidRPr="006E430C" w:rsidRDefault="002E72D0" w:rsidP="002E72D0">
      <w:pPr>
        <w:suppressAutoHyphens/>
        <w:spacing w:after="0" w:line="360" w:lineRule="auto"/>
        <w:ind w:hanging="1"/>
        <w:rPr>
          <w:rFonts w:eastAsia="Calibri" w:cstheme="minorHAnsi"/>
          <w:kern w:val="1"/>
          <w:sz w:val="20"/>
          <w:lang w:eastAsia="ar-SA"/>
        </w:rPr>
      </w:pPr>
      <w:r w:rsidRPr="006E430C">
        <w:rPr>
          <w:rFonts w:eastAsia="Calibri" w:cstheme="minorHAnsi"/>
          <w:kern w:val="1"/>
          <w:sz w:val="20"/>
          <w:lang w:eastAsia="ar-SA"/>
        </w:rPr>
        <w:t>Nazwa firmy (wykonawcy):  ………………………………………………………………………………………............................................</w:t>
      </w:r>
    </w:p>
    <w:p w:rsidR="002E72D0" w:rsidRPr="006E430C" w:rsidRDefault="002E72D0" w:rsidP="002E72D0">
      <w:pPr>
        <w:suppressAutoHyphens/>
        <w:spacing w:after="0" w:line="360" w:lineRule="auto"/>
        <w:ind w:hanging="1"/>
        <w:rPr>
          <w:rFonts w:eastAsia="Calibri" w:cstheme="minorHAnsi"/>
          <w:kern w:val="1"/>
          <w:sz w:val="20"/>
          <w:lang w:eastAsia="ar-SA"/>
        </w:rPr>
      </w:pPr>
      <w:r w:rsidRPr="006E430C">
        <w:rPr>
          <w:rFonts w:eastAsia="Calibri" w:cstheme="minorHAnsi"/>
          <w:kern w:val="1"/>
          <w:sz w:val="20"/>
          <w:lang w:eastAsia="ar-SA"/>
        </w:rPr>
        <w:t>Adres wykonawcy: ...................................................................................................................................................................</w:t>
      </w:r>
      <w:r w:rsidR="006E430C">
        <w:rPr>
          <w:rFonts w:eastAsia="Calibri" w:cstheme="minorHAnsi"/>
          <w:kern w:val="1"/>
          <w:sz w:val="20"/>
          <w:lang w:eastAsia="ar-SA"/>
        </w:rPr>
        <w:t>................</w:t>
      </w:r>
    </w:p>
    <w:p w:rsidR="002E72D0" w:rsidRPr="006E430C" w:rsidRDefault="002E72D0" w:rsidP="002E72D0">
      <w:pPr>
        <w:suppressAutoHyphens/>
        <w:spacing w:after="0" w:line="360" w:lineRule="auto"/>
        <w:rPr>
          <w:rFonts w:eastAsia="Calibri" w:cstheme="minorHAnsi"/>
          <w:kern w:val="1"/>
          <w:sz w:val="20"/>
          <w:lang w:eastAsia="ar-SA"/>
        </w:rPr>
      </w:pPr>
      <w:r w:rsidRPr="006E430C">
        <w:rPr>
          <w:rFonts w:eastAsia="Calibri" w:cstheme="minorHAnsi"/>
          <w:kern w:val="1"/>
          <w:sz w:val="20"/>
          <w:lang w:eastAsia="ar-SA"/>
        </w:rPr>
        <w:t>NIP: ...................................................................................................................................................................</w:t>
      </w:r>
      <w:r w:rsidR="006E430C">
        <w:rPr>
          <w:rFonts w:eastAsia="Calibri" w:cstheme="minorHAnsi"/>
          <w:kern w:val="1"/>
          <w:sz w:val="20"/>
          <w:lang w:eastAsia="ar-SA"/>
        </w:rPr>
        <w:t>.........</w:t>
      </w:r>
    </w:p>
    <w:p w:rsidR="002E72D0" w:rsidRPr="006E430C" w:rsidRDefault="002E72D0" w:rsidP="002E72D0">
      <w:pPr>
        <w:suppressAutoHyphens/>
        <w:spacing w:after="0" w:line="360" w:lineRule="auto"/>
        <w:rPr>
          <w:rFonts w:eastAsia="Calibri" w:cstheme="minorHAnsi"/>
          <w:kern w:val="1"/>
          <w:sz w:val="20"/>
          <w:lang w:eastAsia="ar-SA"/>
        </w:rPr>
      </w:pPr>
      <w:r w:rsidRPr="006E430C">
        <w:rPr>
          <w:rFonts w:eastAsia="Calibri" w:cstheme="minorHAnsi"/>
          <w:kern w:val="1"/>
          <w:sz w:val="20"/>
          <w:lang w:eastAsia="ar-SA"/>
        </w:rPr>
        <w:t>REGON: ………………………………………………………………………………………………………………………</w:t>
      </w:r>
      <w:r w:rsidR="006E430C">
        <w:rPr>
          <w:rFonts w:eastAsia="Calibri" w:cstheme="minorHAnsi"/>
          <w:kern w:val="1"/>
          <w:sz w:val="20"/>
          <w:lang w:eastAsia="ar-SA"/>
        </w:rPr>
        <w:t>……………………………………….</w:t>
      </w:r>
    </w:p>
    <w:p w:rsidR="002E72D0" w:rsidRPr="006E430C" w:rsidRDefault="002E72D0" w:rsidP="002E72D0">
      <w:pPr>
        <w:suppressAutoHyphens/>
        <w:spacing w:after="0" w:line="360" w:lineRule="auto"/>
        <w:rPr>
          <w:rFonts w:eastAsia="Calibri" w:cstheme="minorHAnsi"/>
          <w:kern w:val="1"/>
          <w:sz w:val="20"/>
          <w:lang w:eastAsia="ar-SA"/>
        </w:rPr>
      </w:pPr>
      <w:r w:rsidRPr="006E430C">
        <w:rPr>
          <w:rFonts w:eastAsia="Calibri" w:cstheme="minorHAnsi"/>
          <w:kern w:val="1"/>
          <w:sz w:val="20"/>
          <w:lang w:eastAsia="ar-SA"/>
        </w:rPr>
        <w:t>Województwo: ...................................................................................................................................................................</w:t>
      </w:r>
    </w:p>
    <w:p w:rsidR="002E72D0" w:rsidRPr="006E430C" w:rsidRDefault="002E72D0" w:rsidP="002E72D0">
      <w:pPr>
        <w:suppressAutoHyphens/>
        <w:spacing w:after="0" w:line="360" w:lineRule="auto"/>
        <w:rPr>
          <w:rFonts w:eastAsia="Calibri" w:cstheme="minorHAnsi"/>
          <w:i/>
          <w:kern w:val="1"/>
          <w:sz w:val="12"/>
          <w:lang w:eastAsia="ar-SA"/>
        </w:rPr>
      </w:pPr>
      <w:r w:rsidRPr="006E430C">
        <w:rPr>
          <w:rFonts w:eastAsia="Calibri" w:cstheme="minorHAnsi"/>
          <w:i/>
          <w:kern w:val="1"/>
          <w:sz w:val="12"/>
          <w:lang w:eastAsia="ar-SA"/>
        </w:rPr>
        <w:t>numer telefonu i faksu wykonawcy wraz z numerem kierunkowym</w:t>
      </w:r>
    </w:p>
    <w:p w:rsidR="002E72D0" w:rsidRPr="006E430C" w:rsidRDefault="002E72D0" w:rsidP="002E72D0">
      <w:pPr>
        <w:suppressAutoHyphens/>
        <w:spacing w:after="0" w:line="360" w:lineRule="auto"/>
        <w:rPr>
          <w:rFonts w:eastAsia="Calibri" w:cstheme="minorHAnsi"/>
          <w:kern w:val="1"/>
          <w:sz w:val="20"/>
          <w:lang w:eastAsia="ar-SA"/>
        </w:rPr>
      </w:pPr>
      <w:r w:rsidRPr="006E430C">
        <w:rPr>
          <w:rFonts w:eastAsia="Calibri" w:cstheme="minorHAnsi"/>
          <w:kern w:val="1"/>
          <w:sz w:val="20"/>
          <w:lang w:eastAsia="ar-SA"/>
        </w:rPr>
        <w:t>...........................................................</w:t>
      </w:r>
    </w:p>
    <w:p w:rsidR="002E72D0" w:rsidRPr="006E430C" w:rsidRDefault="002E72D0" w:rsidP="002E72D0">
      <w:pPr>
        <w:tabs>
          <w:tab w:val="center" w:pos="4536"/>
          <w:tab w:val="right" w:pos="9072"/>
        </w:tabs>
        <w:suppressAutoHyphens/>
        <w:spacing w:after="0" w:line="360" w:lineRule="auto"/>
        <w:rPr>
          <w:rFonts w:eastAsia="Calibri" w:cstheme="minorHAnsi"/>
          <w:i/>
          <w:kern w:val="1"/>
          <w:sz w:val="12"/>
          <w:lang w:eastAsia="ar-SA"/>
        </w:rPr>
      </w:pPr>
      <w:r w:rsidRPr="006E430C">
        <w:rPr>
          <w:rFonts w:eastAsia="Calibri" w:cstheme="minorHAnsi"/>
          <w:i/>
          <w:kern w:val="1"/>
          <w:sz w:val="12"/>
          <w:lang w:eastAsia="ar-SA"/>
        </w:rPr>
        <w:t>adres e-mail wykonawcy</w:t>
      </w:r>
    </w:p>
    <w:p w:rsidR="002E72D0" w:rsidRPr="006E430C" w:rsidRDefault="002E72D0" w:rsidP="002E72D0">
      <w:pPr>
        <w:suppressAutoHyphens/>
        <w:spacing w:after="0" w:line="360" w:lineRule="auto"/>
        <w:rPr>
          <w:rFonts w:eastAsia="Calibri" w:cstheme="minorHAnsi"/>
          <w:kern w:val="1"/>
          <w:sz w:val="20"/>
          <w:lang w:eastAsia="ar-SA"/>
        </w:rPr>
      </w:pPr>
      <w:r w:rsidRPr="006E430C">
        <w:rPr>
          <w:rFonts w:eastAsia="Calibri" w:cstheme="minorHAnsi"/>
          <w:kern w:val="1"/>
          <w:sz w:val="20"/>
          <w:lang w:eastAsia="ar-SA"/>
        </w:rPr>
        <w:t>………………………………………………………………………………………………………………………</w:t>
      </w:r>
    </w:p>
    <w:p w:rsidR="002E72D0" w:rsidRPr="006E430C" w:rsidRDefault="002E72D0" w:rsidP="002E72D0">
      <w:pPr>
        <w:suppressAutoHyphens/>
        <w:spacing w:after="0" w:line="360" w:lineRule="auto"/>
        <w:rPr>
          <w:rFonts w:eastAsia="Calibri" w:cstheme="minorHAnsi"/>
          <w:i/>
          <w:kern w:val="1"/>
          <w:sz w:val="12"/>
          <w:lang w:eastAsia="ar-SA"/>
        </w:rPr>
      </w:pPr>
      <w:r w:rsidRPr="006E430C">
        <w:rPr>
          <w:rFonts w:eastAsia="Calibri" w:cstheme="minorHAnsi"/>
          <w:i/>
          <w:kern w:val="1"/>
          <w:sz w:val="12"/>
          <w:lang w:eastAsia="ar-SA"/>
        </w:rPr>
        <w:t xml:space="preserve">Nr konta bankowego </w:t>
      </w:r>
    </w:p>
    <w:p w:rsidR="002E72D0" w:rsidRDefault="002E72D0" w:rsidP="002E72D0">
      <w:pPr>
        <w:suppressAutoHyphens/>
        <w:spacing w:after="0" w:line="360" w:lineRule="auto"/>
        <w:rPr>
          <w:rFonts w:ascii="Century Gothic" w:eastAsia="Calibri" w:hAnsi="Century Gothic" w:cs="Times New Roman"/>
          <w:i/>
          <w:kern w:val="1"/>
          <w:sz w:val="12"/>
          <w:lang w:eastAsia="ar-SA"/>
        </w:rPr>
      </w:pPr>
    </w:p>
    <w:p w:rsidR="002E72D0" w:rsidRDefault="002E72D0" w:rsidP="002E72D0">
      <w:pPr>
        <w:suppressAutoHyphens/>
        <w:spacing w:after="0" w:line="360" w:lineRule="auto"/>
        <w:rPr>
          <w:rFonts w:ascii="Century Gothic" w:eastAsia="Calibri" w:hAnsi="Century Gothic" w:cs="Times New Roman"/>
          <w:i/>
          <w:kern w:val="1"/>
          <w:sz w:val="12"/>
          <w:lang w:eastAsia="ar-SA"/>
        </w:rPr>
      </w:pPr>
    </w:p>
    <w:p w:rsidR="002E72D0" w:rsidRPr="002E72D0" w:rsidRDefault="002E72D0" w:rsidP="002E72D0">
      <w:pPr>
        <w:suppressAutoHyphens/>
        <w:spacing w:after="0" w:line="240" w:lineRule="auto"/>
        <w:ind w:left="782" w:hanging="357"/>
        <w:rPr>
          <w:rFonts w:ascii="Century Gothic" w:eastAsia="Calibri" w:hAnsi="Century Gothic" w:cs="Times New Roman"/>
          <w:b/>
          <w:kern w:val="1"/>
          <w:sz w:val="24"/>
          <w:lang w:eastAsia="ar-SA"/>
        </w:rPr>
      </w:pPr>
    </w:p>
    <w:p w:rsidR="002E72D0" w:rsidRPr="0072144B" w:rsidRDefault="002E72D0" w:rsidP="002E72D0">
      <w:pPr>
        <w:spacing w:after="0" w:line="303" w:lineRule="exact"/>
        <w:ind w:left="782" w:hanging="357"/>
        <w:rPr>
          <w:rFonts w:eastAsia="Times New Roman" w:cstheme="minorHAnsi"/>
          <w:b/>
          <w:sz w:val="24"/>
          <w:szCs w:val="24"/>
        </w:rPr>
      </w:pPr>
      <w:r w:rsidRPr="0072144B">
        <w:rPr>
          <w:rFonts w:eastAsia="Calibri" w:cstheme="minorHAnsi"/>
          <w:b/>
          <w:kern w:val="1"/>
          <w:sz w:val="24"/>
          <w:szCs w:val="24"/>
          <w:lang w:eastAsia="ar-SA"/>
        </w:rPr>
        <w:t xml:space="preserve">Nawiązując do ogłoszenia o zamówieniu nr </w:t>
      </w:r>
      <w:r w:rsidRPr="0072144B">
        <w:rPr>
          <w:rFonts w:eastAsia="Calibri" w:cstheme="minorHAnsi"/>
          <w:b/>
          <w:sz w:val="24"/>
          <w:szCs w:val="24"/>
        </w:rPr>
        <w:t>1/2022</w:t>
      </w:r>
      <w:r w:rsidRPr="0072144B">
        <w:rPr>
          <w:rFonts w:eastAsia="Calibri" w:cstheme="minorHAnsi"/>
          <w:b/>
          <w:kern w:val="1"/>
          <w:sz w:val="24"/>
          <w:szCs w:val="24"/>
          <w:lang w:eastAsia="ar-SA"/>
        </w:rPr>
        <w:t xml:space="preserve"> na z</w:t>
      </w:r>
      <w:r w:rsidRPr="0072144B">
        <w:rPr>
          <w:rFonts w:eastAsia="Lucida Sans Unicode" w:cstheme="minorHAnsi"/>
          <w:b/>
          <w:bCs/>
          <w:color w:val="000000"/>
          <w:sz w:val="24"/>
          <w:szCs w:val="24"/>
        </w:rPr>
        <w:t>akup i d</w:t>
      </w:r>
      <w:r w:rsidRPr="0072144B">
        <w:rPr>
          <w:rFonts w:cstheme="minorHAnsi"/>
          <w:b/>
          <w:sz w:val="24"/>
          <w:szCs w:val="24"/>
        </w:rPr>
        <w:t xml:space="preserve">ostawę nagłośnienia, oświetlenia oraz instrumentów muzycznych realizowany w ramach projektu </w:t>
      </w:r>
    </w:p>
    <w:p w:rsidR="002E72D0" w:rsidRPr="0072144B" w:rsidRDefault="002E72D0" w:rsidP="002E72D0">
      <w:pPr>
        <w:spacing w:after="0" w:line="0" w:lineRule="atLeast"/>
        <w:ind w:right="16"/>
        <w:jc w:val="center"/>
        <w:rPr>
          <w:rFonts w:eastAsia="Arial" w:cstheme="minorHAnsi"/>
          <w:b/>
          <w:sz w:val="24"/>
          <w:szCs w:val="24"/>
        </w:rPr>
      </w:pPr>
      <w:bookmarkStart w:id="1" w:name="_Hlk95205234"/>
      <w:r w:rsidRPr="0072144B">
        <w:rPr>
          <w:rFonts w:eastAsia="Arial" w:cstheme="minorHAnsi"/>
          <w:b/>
          <w:sz w:val="24"/>
          <w:szCs w:val="24"/>
        </w:rPr>
        <w:t xml:space="preserve">„Zakup wyposażenia do działalności kulturalnej </w:t>
      </w:r>
      <w:proofErr w:type="spellStart"/>
      <w:r w:rsidRPr="0072144B">
        <w:rPr>
          <w:rFonts w:eastAsia="Arial" w:cstheme="minorHAnsi"/>
          <w:b/>
          <w:sz w:val="24"/>
          <w:szCs w:val="24"/>
        </w:rPr>
        <w:t>GCKSiIT</w:t>
      </w:r>
      <w:proofErr w:type="spellEnd"/>
      <w:r w:rsidRPr="0072144B">
        <w:rPr>
          <w:rFonts w:eastAsia="Arial" w:cstheme="minorHAnsi"/>
          <w:b/>
          <w:sz w:val="24"/>
          <w:szCs w:val="24"/>
        </w:rPr>
        <w:t xml:space="preserve"> w Rytwianach”</w:t>
      </w:r>
    </w:p>
    <w:bookmarkEnd w:id="1"/>
    <w:p w:rsidR="002E72D0" w:rsidRPr="0072144B" w:rsidRDefault="002E72D0" w:rsidP="002E72D0">
      <w:pPr>
        <w:spacing w:after="0" w:line="200" w:lineRule="exact"/>
        <w:rPr>
          <w:rFonts w:eastAsia="Times New Roman" w:cstheme="minorHAnsi"/>
          <w:b/>
          <w:sz w:val="24"/>
          <w:szCs w:val="24"/>
        </w:rPr>
      </w:pPr>
    </w:p>
    <w:p w:rsidR="002E72D0" w:rsidRPr="0072144B" w:rsidRDefault="002E72D0" w:rsidP="002E72D0">
      <w:pPr>
        <w:spacing w:after="0" w:line="240" w:lineRule="auto"/>
        <w:jc w:val="both"/>
        <w:rPr>
          <w:rFonts w:eastAsia="Calibri" w:cstheme="minorHAnsi"/>
          <w:kern w:val="1"/>
          <w:sz w:val="24"/>
          <w:szCs w:val="24"/>
          <w:lang w:eastAsia="ar-SA"/>
        </w:rPr>
      </w:pPr>
      <w:r w:rsidRPr="0072144B">
        <w:rPr>
          <w:rFonts w:cstheme="minorHAnsi"/>
          <w:sz w:val="24"/>
          <w:szCs w:val="24"/>
        </w:rPr>
        <w:t xml:space="preserve"> </w:t>
      </w:r>
      <w:r w:rsidRPr="0072144B">
        <w:rPr>
          <w:rFonts w:eastAsia="Calibri" w:cstheme="minorHAnsi"/>
          <w:kern w:val="1"/>
          <w:sz w:val="24"/>
          <w:szCs w:val="24"/>
          <w:lang w:eastAsia="ar-SA"/>
        </w:rPr>
        <w:t>oferujemy wykonanie zamówienia na następujących warunkach:</w:t>
      </w:r>
    </w:p>
    <w:p w:rsidR="002E72D0" w:rsidRPr="0072144B" w:rsidRDefault="002E72D0" w:rsidP="002E72D0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after="0" w:line="240" w:lineRule="auto"/>
        <w:ind w:left="300" w:hanging="300"/>
        <w:jc w:val="both"/>
        <w:rPr>
          <w:rFonts w:eastAsia="Calibri" w:cstheme="minorHAnsi"/>
          <w:kern w:val="1"/>
          <w:sz w:val="24"/>
          <w:szCs w:val="24"/>
          <w:lang w:eastAsia="ar-SA"/>
        </w:rPr>
      </w:pPr>
    </w:p>
    <w:p w:rsidR="002E72D0" w:rsidRPr="0072144B" w:rsidRDefault="002E72D0" w:rsidP="002E72D0">
      <w:pPr>
        <w:shd w:val="clear" w:color="auto" w:fill="D9D9D9" w:themeFill="background1" w:themeFillShade="D9"/>
        <w:suppressAutoHyphens/>
        <w:spacing w:before="113" w:after="0" w:line="360" w:lineRule="auto"/>
        <w:rPr>
          <w:rFonts w:eastAsia="Calibri" w:cstheme="minorHAnsi"/>
          <w:b/>
          <w:kern w:val="1"/>
          <w:sz w:val="24"/>
          <w:szCs w:val="24"/>
          <w:lang w:eastAsia="ar-SA"/>
        </w:rPr>
      </w:pPr>
      <w:r w:rsidRPr="0072144B">
        <w:rPr>
          <w:rFonts w:eastAsia="Calibri" w:cstheme="minorHAnsi"/>
          <w:b/>
          <w:kern w:val="1"/>
          <w:sz w:val="24"/>
          <w:szCs w:val="24"/>
          <w:lang w:eastAsia="ar-SA"/>
        </w:rPr>
        <w:t>1. Łączna cena za wykonanie przedmiotu zamówienia:</w:t>
      </w:r>
    </w:p>
    <w:p w:rsidR="002E72D0" w:rsidRPr="0072144B" w:rsidRDefault="002E72D0" w:rsidP="002E72D0">
      <w:pPr>
        <w:suppressAutoHyphens/>
        <w:spacing w:before="113" w:after="0" w:line="360" w:lineRule="auto"/>
        <w:rPr>
          <w:rFonts w:eastAsia="Calibri" w:cstheme="minorHAnsi"/>
          <w:kern w:val="1"/>
          <w:sz w:val="24"/>
          <w:szCs w:val="24"/>
          <w:lang w:eastAsia="ar-SA"/>
        </w:rPr>
      </w:pPr>
      <w:r w:rsidRPr="0072144B">
        <w:rPr>
          <w:rFonts w:eastAsia="Calibri" w:cstheme="minorHAnsi"/>
          <w:kern w:val="1"/>
          <w:sz w:val="24"/>
          <w:szCs w:val="24"/>
          <w:lang w:eastAsia="ar-SA"/>
        </w:rPr>
        <w:t xml:space="preserve">a) cena netto:.................................................................................PLN </w:t>
      </w:r>
    </w:p>
    <w:p w:rsidR="002E72D0" w:rsidRPr="0072144B" w:rsidRDefault="002E72D0" w:rsidP="002E72D0">
      <w:pPr>
        <w:suppressAutoHyphens/>
        <w:spacing w:after="0" w:line="360" w:lineRule="auto"/>
        <w:rPr>
          <w:rFonts w:eastAsia="Calibri" w:cstheme="minorHAnsi"/>
          <w:kern w:val="1"/>
          <w:sz w:val="24"/>
          <w:szCs w:val="24"/>
          <w:lang w:eastAsia="ar-SA"/>
        </w:rPr>
      </w:pPr>
      <w:r w:rsidRPr="0072144B">
        <w:rPr>
          <w:rFonts w:eastAsia="Calibri" w:cstheme="minorHAnsi"/>
          <w:kern w:val="1"/>
          <w:sz w:val="24"/>
          <w:szCs w:val="24"/>
          <w:lang w:eastAsia="ar-SA"/>
        </w:rPr>
        <w:t>słownie:.............................................................................................</w:t>
      </w:r>
    </w:p>
    <w:p w:rsidR="002E72D0" w:rsidRPr="0072144B" w:rsidRDefault="002E72D0" w:rsidP="002E72D0">
      <w:pPr>
        <w:spacing w:after="0" w:line="360" w:lineRule="auto"/>
        <w:rPr>
          <w:rFonts w:eastAsia="Calibri" w:cstheme="minorHAnsi"/>
          <w:kern w:val="1"/>
          <w:sz w:val="24"/>
          <w:szCs w:val="24"/>
          <w:lang w:eastAsia="ar-SA"/>
        </w:rPr>
      </w:pPr>
      <w:r w:rsidRPr="0072144B">
        <w:rPr>
          <w:rFonts w:eastAsia="Calibri" w:cstheme="minorHAnsi"/>
          <w:kern w:val="1"/>
          <w:sz w:val="24"/>
          <w:szCs w:val="24"/>
          <w:lang w:eastAsia="ar-SA"/>
        </w:rPr>
        <w:t>b) podatek VAT ………… % w wysokości......................................PLN</w:t>
      </w:r>
    </w:p>
    <w:p w:rsidR="002E72D0" w:rsidRPr="0072144B" w:rsidRDefault="002E72D0" w:rsidP="002E72D0">
      <w:pPr>
        <w:suppressAutoHyphens/>
        <w:spacing w:after="0" w:line="360" w:lineRule="auto"/>
        <w:rPr>
          <w:rFonts w:eastAsia="Calibri" w:cstheme="minorHAnsi"/>
          <w:kern w:val="1"/>
          <w:sz w:val="24"/>
          <w:szCs w:val="24"/>
          <w:lang w:eastAsia="ar-SA"/>
        </w:rPr>
      </w:pPr>
      <w:r w:rsidRPr="0072144B">
        <w:rPr>
          <w:rFonts w:eastAsia="Calibri" w:cstheme="minorHAnsi"/>
          <w:kern w:val="1"/>
          <w:sz w:val="24"/>
          <w:szCs w:val="24"/>
          <w:lang w:eastAsia="ar-SA"/>
        </w:rPr>
        <w:t>słownie: ............................................................................................</w:t>
      </w:r>
    </w:p>
    <w:p w:rsidR="002E72D0" w:rsidRPr="0072144B" w:rsidRDefault="002E72D0" w:rsidP="002E72D0">
      <w:pPr>
        <w:suppressAutoHyphens/>
        <w:spacing w:before="113" w:after="0" w:line="360" w:lineRule="auto"/>
        <w:rPr>
          <w:rFonts w:eastAsia="Calibri" w:cstheme="minorHAnsi"/>
          <w:kern w:val="1"/>
          <w:sz w:val="24"/>
          <w:szCs w:val="24"/>
          <w:lang w:eastAsia="ar-SA"/>
        </w:rPr>
      </w:pPr>
      <w:r w:rsidRPr="0072144B">
        <w:rPr>
          <w:rFonts w:eastAsia="Calibri" w:cstheme="minorHAnsi"/>
          <w:kern w:val="1"/>
          <w:sz w:val="24"/>
          <w:szCs w:val="24"/>
          <w:lang w:eastAsia="ar-SA"/>
        </w:rPr>
        <w:t xml:space="preserve">c) cena  brutto:...............................................................................PLN </w:t>
      </w:r>
    </w:p>
    <w:p w:rsidR="002E72D0" w:rsidRPr="0072144B" w:rsidRDefault="002E72D0" w:rsidP="002E72D0">
      <w:pPr>
        <w:suppressAutoHyphens/>
        <w:spacing w:after="0" w:line="240" w:lineRule="auto"/>
        <w:rPr>
          <w:rFonts w:eastAsia="Times New Roman" w:cstheme="minorHAnsi"/>
          <w:b/>
          <w:kern w:val="1"/>
          <w:sz w:val="24"/>
          <w:szCs w:val="24"/>
          <w:lang w:eastAsia="ar-SA"/>
        </w:rPr>
      </w:pPr>
      <w:r w:rsidRPr="0072144B">
        <w:rPr>
          <w:rFonts w:eastAsia="Calibri" w:cstheme="minorHAnsi"/>
          <w:kern w:val="1"/>
          <w:sz w:val="24"/>
          <w:szCs w:val="24"/>
          <w:lang w:eastAsia="ar-SA"/>
        </w:rPr>
        <w:t>słownie: ............................................................................................</w:t>
      </w:r>
    </w:p>
    <w:p w:rsidR="002E72D0" w:rsidRDefault="002E72D0" w:rsidP="002E72D0">
      <w:pPr>
        <w:suppressAutoHyphens/>
        <w:spacing w:after="0" w:line="360" w:lineRule="auto"/>
        <w:rPr>
          <w:rFonts w:ascii="Century Gothic" w:eastAsia="Calibri" w:hAnsi="Century Gothic" w:cs="Times New Roman"/>
          <w:kern w:val="1"/>
          <w:sz w:val="12"/>
          <w:lang w:eastAsia="ar-SA"/>
        </w:rPr>
      </w:pPr>
    </w:p>
    <w:p w:rsidR="002E72D0" w:rsidRDefault="002E72D0" w:rsidP="002E72D0">
      <w:pPr>
        <w:suppressAutoHyphens/>
        <w:spacing w:after="0" w:line="360" w:lineRule="auto"/>
        <w:rPr>
          <w:rFonts w:ascii="Century Gothic" w:eastAsia="Calibri" w:hAnsi="Century Gothic" w:cs="Times New Roman"/>
          <w:kern w:val="1"/>
          <w:sz w:val="12"/>
          <w:lang w:eastAsia="ar-SA"/>
        </w:rPr>
      </w:pPr>
    </w:p>
    <w:p w:rsidR="002E72D0" w:rsidRDefault="002E72D0" w:rsidP="002E72D0">
      <w:pPr>
        <w:suppressAutoHyphens/>
        <w:spacing w:after="0" w:line="360" w:lineRule="auto"/>
        <w:rPr>
          <w:rFonts w:ascii="Century Gothic" w:eastAsia="Calibri" w:hAnsi="Century Gothic" w:cs="Times New Roman"/>
          <w:kern w:val="1"/>
          <w:sz w:val="12"/>
          <w:lang w:eastAsia="ar-SA"/>
        </w:rPr>
      </w:pPr>
    </w:p>
    <w:p w:rsidR="002E72D0" w:rsidRPr="0072144B" w:rsidRDefault="002E72D0" w:rsidP="002E72D0">
      <w:pPr>
        <w:suppressAutoHyphens/>
        <w:spacing w:before="113" w:after="0" w:line="360" w:lineRule="auto"/>
        <w:rPr>
          <w:rFonts w:eastAsia="Calibri" w:cstheme="minorHAnsi"/>
          <w:b/>
          <w:kern w:val="1"/>
          <w:sz w:val="24"/>
          <w:szCs w:val="24"/>
          <w:lang w:eastAsia="ar-SA"/>
        </w:rPr>
      </w:pPr>
      <w:r w:rsidRPr="0072144B">
        <w:rPr>
          <w:rFonts w:eastAsia="Calibri" w:cstheme="minorHAnsi"/>
          <w:b/>
          <w:kern w:val="1"/>
          <w:sz w:val="24"/>
          <w:szCs w:val="24"/>
          <w:lang w:eastAsia="ar-SA"/>
        </w:rPr>
        <w:t xml:space="preserve">3. Kalkulacja ceny oferty: </w:t>
      </w:r>
    </w:p>
    <w:p w:rsidR="002E72D0" w:rsidRPr="002E72D0" w:rsidRDefault="002E72D0" w:rsidP="002E72D0">
      <w:pPr>
        <w:suppressAutoHyphens/>
        <w:spacing w:after="0" w:line="360" w:lineRule="auto"/>
        <w:rPr>
          <w:rFonts w:ascii="Century Gothic" w:eastAsia="Calibri" w:hAnsi="Century Gothic" w:cs="Times New Roman"/>
          <w:kern w:val="1"/>
          <w:sz w:val="12"/>
          <w:lang w:eastAsia="ar-SA"/>
        </w:rPr>
      </w:pPr>
    </w:p>
    <w:p w:rsidR="002E72D0" w:rsidRDefault="002E72D0" w:rsidP="002E72D0">
      <w:pPr>
        <w:jc w:val="right"/>
      </w:pPr>
    </w:p>
    <w:p w:rsidR="002E72D0" w:rsidRDefault="002E72D0" w:rsidP="002E72D0">
      <w:pPr>
        <w:jc w:val="right"/>
      </w:pPr>
    </w:p>
    <w:p w:rsidR="002E72D0" w:rsidRPr="002E72D0" w:rsidRDefault="002E72D0" w:rsidP="002E72D0">
      <w:pPr>
        <w:rPr>
          <w:b/>
        </w:rPr>
      </w:pPr>
      <w:r w:rsidRPr="002E72D0">
        <w:rPr>
          <w:b/>
        </w:rPr>
        <w:t>Część 1- Nagłośnienie</w:t>
      </w:r>
      <w:r>
        <w:rPr>
          <w:b/>
        </w:rPr>
        <w:t>:</w:t>
      </w:r>
    </w:p>
    <w:p w:rsidR="002E72D0" w:rsidRDefault="002E72D0" w:rsidP="002E72D0">
      <w:pPr>
        <w:jc w:val="right"/>
      </w:pPr>
    </w:p>
    <w:tbl>
      <w:tblPr>
        <w:tblStyle w:val="Tabela-Siatka"/>
        <w:tblW w:w="10916" w:type="dxa"/>
        <w:tblInd w:w="-998" w:type="dxa"/>
        <w:tblLook w:val="04A0" w:firstRow="1" w:lastRow="0" w:firstColumn="1" w:lastColumn="0" w:noHBand="0" w:noVBand="1"/>
      </w:tblPr>
      <w:tblGrid>
        <w:gridCol w:w="521"/>
        <w:gridCol w:w="2408"/>
        <w:gridCol w:w="694"/>
        <w:gridCol w:w="1623"/>
        <w:gridCol w:w="1417"/>
        <w:gridCol w:w="1418"/>
        <w:gridCol w:w="2835"/>
      </w:tblGrid>
      <w:tr w:rsidR="007E769A" w:rsidTr="004D533B">
        <w:tc>
          <w:tcPr>
            <w:tcW w:w="521" w:type="dxa"/>
          </w:tcPr>
          <w:p w:rsidR="006172C7" w:rsidRDefault="006172C7" w:rsidP="002E72D0">
            <w:pPr>
              <w:ind w:left="-1384"/>
              <w:jc w:val="right"/>
            </w:pPr>
            <w:r>
              <w:t>L.p.</w:t>
            </w:r>
          </w:p>
        </w:tc>
        <w:tc>
          <w:tcPr>
            <w:tcW w:w="2408" w:type="dxa"/>
          </w:tcPr>
          <w:p w:rsidR="006172C7" w:rsidRDefault="006172C7" w:rsidP="002E72D0">
            <w:pPr>
              <w:jc w:val="center"/>
            </w:pPr>
            <w:r>
              <w:t>Nazwa</w:t>
            </w:r>
          </w:p>
        </w:tc>
        <w:tc>
          <w:tcPr>
            <w:tcW w:w="694" w:type="dxa"/>
          </w:tcPr>
          <w:p w:rsidR="006172C7" w:rsidRDefault="006172C7" w:rsidP="002E72D0">
            <w:pPr>
              <w:jc w:val="right"/>
            </w:pPr>
            <w:r>
              <w:t>Ilość</w:t>
            </w:r>
          </w:p>
        </w:tc>
        <w:tc>
          <w:tcPr>
            <w:tcW w:w="1623" w:type="dxa"/>
          </w:tcPr>
          <w:p w:rsidR="006172C7" w:rsidRDefault="006172C7" w:rsidP="006172C7">
            <w:pPr>
              <w:jc w:val="center"/>
            </w:pPr>
            <w:r>
              <w:t>Cena jednostkowa netto</w:t>
            </w:r>
          </w:p>
        </w:tc>
        <w:tc>
          <w:tcPr>
            <w:tcW w:w="1417" w:type="dxa"/>
          </w:tcPr>
          <w:p w:rsidR="006172C7" w:rsidRDefault="006172C7" w:rsidP="006172C7">
            <w:pPr>
              <w:jc w:val="center"/>
            </w:pPr>
            <w:r>
              <w:t>Wartość netto</w:t>
            </w:r>
          </w:p>
        </w:tc>
        <w:tc>
          <w:tcPr>
            <w:tcW w:w="1418" w:type="dxa"/>
          </w:tcPr>
          <w:p w:rsidR="006172C7" w:rsidRDefault="006172C7" w:rsidP="006172C7">
            <w:pPr>
              <w:jc w:val="center"/>
            </w:pPr>
            <w:r>
              <w:t xml:space="preserve">Wartość </w:t>
            </w:r>
            <w:r>
              <w:br/>
              <w:t>brutto</w:t>
            </w:r>
          </w:p>
        </w:tc>
        <w:tc>
          <w:tcPr>
            <w:tcW w:w="2835" w:type="dxa"/>
          </w:tcPr>
          <w:p w:rsidR="006172C7" w:rsidRDefault="006172C7" w:rsidP="006172C7">
            <w:pPr>
              <w:jc w:val="center"/>
            </w:pPr>
            <w:r w:rsidRPr="006172C7">
              <w:t xml:space="preserve">Symbol i nazwa oferowanego produktu </w:t>
            </w:r>
            <w:r>
              <w:br/>
            </w:r>
            <w:r w:rsidRPr="006172C7">
              <w:t>i producenta</w:t>
            </w:r>
          </w:p>
        </w:tc>
      </w:tr>
      <w:tr w:rsidR="007E769A" w:rsidTr="004D533B">
        <w:tc>
          <w:tcPr>
            <w:tcW w:w="521" w:type="dxa"/>
          </w:tcPr>
          <w:p w:rsidR="006172C7" w:rsidRPr="004D533B" w:rsidRDefault="006172C7" w:rsidP="002E72D0">
            <w:pPr>
              <w:ind w:hanging="817"/>
              <w:jc w:val="right"/>
              <w:rPr>
                <w:b/>
              </w:rPr>
            </w:pPr>
            <w:r w:rsidRPr="004D533B">
              <w:rPr>
                <w:b/>
              </w:rPr>
              <w:t>1.</w:t>
            </w:r>
          </w:p>
        </w:tc>
        <w:tc>
          <w:tcPr>
            <w:tcW w:w="2408" w:type="dxa"/>
          </w:tcPr>
          <w:p w:rsidR="006172C7" w:rsidRPr="006172C7" w:rsidRDefault="006172C7" w:rsidP="006172C7">
            <w:pPr>
              <w:rPr>
                <w:b/>
              </w:rPr>
            </w:pPr>
            <w:r w:rsidRPr="006172C7">
              <w:rPr>
                <w:b/>
              </w:rPr>
              <w:t xml:space="preserve">Zestaw </w:t>
            </w:r>
            <w:r>
              <w:rPr>
                <w:b/>
              </w:rPr>
              <w:t>n</w:t>
            </w:r>
            <w:r w:rsidRPr="006172C7">
              <w:rPr>
                <w:b/>
              </w:rPr>
              <w:t>agłośnieniowy</w:t>
            </w:r>
          </w:p>
        </w:tc>
        <w:tc>
          <w:tcPr>
            <w:tcW w:w="694" w:type="dxa"/>
          </w:tcPr>
          <w:p w:rsidR="006172C7" w:rsidRDefault="006172C7" w:rsidP="002E72D0">
            <w:pPr>
              <w:jc w:val="right"/>
            </w:pPr>
            <w:r>
              <w:t>12 el.</w:t>
            </w:r>
          </w:p>
        </w:tc>
        <w:tc>
          <w:tcPr>
            <w:tcW w:w="1623" w:type="dxa"/>
          </w:tcPr>
          <w:p w:rsidR="006172C7" w:rsidRDefault="00B87C15" w:rsidP="002E72D0">
            <w:pPr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6172C7" w:rsidRDefault="00B87C15" w:rsidP="002E72D0">
            <w:pPr>
              <w:jc w:val="right"/>
            </w:pPr>
            <w:r>
              <w:t>-</w:t>
            </w:r>
          </w:p>
        </w:tc>
        <w:tc>
          <w:tcPr>
            <w:tcW w:w="1418" w:type="dxa"/>
          </w:tcPr>
          <w:p w:rsidR="006172C7" w:rsidRDefault="00B87C15" w:rsidP="002E72D0">
            <w:pPr>
              <w:jc w:val="right"/>
            </w:pPr>
            <w:r>
              <w:t>-</w:t>
            </w:r>
          </w:p>
        </w:tc>
        <w:tc>
          <w:tcPr>
            <w:tcW w:w="2835" w:type="dxa"/>
          </w:tcPr>
          <w:p w:rsidR="006172C7" w:rsidRDefault="00B87C15" w:rsidP="002E72D0">
            <w:pPr>
              <w:jc w:val="right"/>
            </w:pPr>
            <w:r>
              <w:t>-</w:t>
            </w:r>
          </w:p>
        </w:tc>
      </w:tr>
      <w:tr w:rsidR="007E769A" w:rsidTr="004D533B">
        <w:tc>
          <w:tcPr>
            <w:tcW w:w="521" w:type="dxa"/>
          </w:tcPr>
          <w:p w:rsidR="006172C7" w:rsidRDefault="006172C7" w:rsidP="002E72D0">
            <w:pPr>
              <w:jc w:val="right"/>
            </w:pPr>
            <w:r>
              <w:t>1.1</w:t>
            </w:r>
          </w:p>
        </w:tc>
        <w:tc>
          <w:tcPr>
            <w:tcW w:w="2408" w:type="dxa"/>
          </w:tcPr>
          <w:p w:rsidR="006172C7" w:rsidRDefault="006172C7" w:rsidP="006172C7">
            <w:r w:rsidRPr="006172C7">
              <w:t>Kolumna głośnikowa frontowa aktywna</w:t>
            </w:r>
          </w:p>
        </w:tc>
        <w:tc>
          <w:tcPr>
            <w:tcW w:w="694" w:type="dxa"/>
          </w:tcPr>
          <w:p w:rsidR="006172C7" w:rsidRDefault="006172C7" w:rsidP="002E72D0">
            <w:pPr>
              <w:jc w:val="right"/>
            </w:pPr>
            <w:r>
              <w:t>2 szt.</w:t>
            </w:r>
          </w:p>
        </w:tc>
        <w:tc>
          <w:tcPr>
            <w:tcW w:w="1623" w:type="dxa"/>
          </w:tcPr>
          <w:p w:rsidR="006172C7" w:rsidRDefault="006172C7" w:rsidP="002E72D0">
            <w:pPr>
              <w:jc w:val="right"/>
            </w:pPr>
          </w:p>
        </w:tc>
        <w:tc>
          <w:tcPr>
            <w:tcW w:w="1417" w:type="dxa"/>
          </w:tcPr>
          <w:p w:rsidR="006172C7" w:rsidRDefault="006172C7" w:rsidP="002E72D0">
            <w:pPr>
              <w:jc w:val="right"/>
            </w:pPr>
          </w:p>
        </w:tc>
        <w:tc>
          <w:tcPr>
            <w:tcW w:w="1418" w:type="dxa"/>
          </w:tcPr>
          <w:p w:rsidR="006172C7" w:rsidRDefault="006172C7" w:rsidP="002E72D0">
            <w:pPr>
              <w:jc w:val="right"/>
            </w:pPr>
          </w:p>
        </w:tc>
        <w:tc>
          <w:tcPr>
            <w:tcW w:w="2835" w:type="dxa"/>
          </w:tcPr>
          <w:p w:rsidR="006172C7" w:rsidRDefault="006172C7" w:rsidP="002E72D0">
            <w:pPr>
              <w:jc w:val="right"/>
            </w:pPr>
          </w:p>
        </w:tc>
      </w:tr>
      <w:tr w:rsidR="007E769A" w:rsidTr="004D533B">
        <w:tc>
          <w:tcPr>
            <w:tcW w:w="521" w:type="dxa"/>
          </w:tcPr>
          <w:p w:rsidR="006172C7" w:rsidRDefault="006172C7" w:rsidP="002E72D0">
            <w:pPr>
              <w:jc w:val="right"/>
            </w:pPr>
            <w:r>
              <w:t>1.2</w:t>
            </w:r>
          </w:p>
        </w:tc>
        <w:tc>
          <w:tcPr>
            <w:tcW w:w="2408" w:type="dxa"/>
          </w:tcPr>
          <w:p w:rsidR="006172C7" w:rsidRDefault="006172C7" w:rsidP="006172C7">
            <w:r>
              <w:t>Statywy kolumnowe</w:t>
            </w:r>
          </w:p>
          <w:p w:rsidR="004D533B" w:rsidRDefault="004D533B" w:rsidP="006172C7"/>
        </w:tc>
        <w:tc>
          <w:tcPr>
            <w:tcW w:w="694" w:type="dxa"/>
          </w:tcPr>
          <w:p w:rsidR="006172C7" w:rsidRDefault="006172C7" w:rsidP="002E72D0">
            <w:pPr>
              <w:jc w:val="right"/>
            </w:pPr>
            <w:r>
              <w:t>2 szt.</w:t>
            </w:r>
          </w:p>
        </w:tc>
        <w:tc>
          <w:tcPr>
            <w:tcW w:w="1623" w:type="dxa"/>
          </w:tcPr>
          <w:p w:rsidR="006172C7" w:rsidRDefault="006172C7" w:rsidP="002E72D0">
            <w:pPr>
              <w:jc w:val="right"/>
            </w:pPr>
          </w:p>
        </w:tc>
        <w:tc>
          <w:tcPr>
            <w:tcW w:w="1417" w:type="dxa"/>
          </w:tcPr>
          <w:p w:rsidR="006172C7" w:rsidRDefault="006172C7" w:rsidP="002E72D0">
            <w:pPr>
              <w:jc w:val="right"/>
            </w:pPr>
          </w:p>
        </w:tc>
        <w:tc>
          <w:tcPr>
            <w:tcW w:w="1418" w:type="dxa"/>
          </w:tcPr>
          <w:p w:rsidR="006172C7" w:rsidRDefault="006172C7" w:rsidP="002E72D0">
            <w:pPr>
              <w:jc w:val="right"/>
            </w:pPr>
          </w:p>
        </w:tc>
        <w:tc>
          <w:tcPr>
            <w:tcW w:w="2835" w:type="dxa"/>
          </w:tcPr>
          <w:p w:rsidR="006172C7" w:rsidRDefault="006172C7" w:rsidP="002E72D0">
            <w:pPr>
              <w:jc w:val="right"/>
            </w:pPr>
          </w:p>
        </w:tc>
      </w:tr>
      <w:tr w:rsidR="007E769A" w:rsidTr="004D533B">
        <w:tc>
          <w:tcPr>
            <w:tcW w:w="521" w:type="dxa"/>
          </w:tcPr>
          <w:p w:rsidR="006172C7" w:rsidRDefault="006172C7" w:rsidP="002E72D0">
            <w:pPr>
              <w:jc w:val="right"/>
            </w:pPr>
            <w:r>
              <w:t>1.3</w:t>
            </w:r>
          </w:p>
        </w:tc>
        <w:tc>
          <w:tcPr>
            <w:tcW w:w="2408" w:type="dxa"/>
          </w:tcPr>
          <w:p w:rsidR="006172C7" w:rsidRPr="006172C7" w:rsidRDefault="006172C7" w:rsidP="006172C7">
            <w:r w:rsidRPr="006172C7">
              <w:rPr>
                <w:rFonts w:eastAsia="Andale Sans UI" w:cstheme="minorHAnsi"/>
                <w:kern w:val="3"/>
              </w:rPr>
              <w:t xml:space="preserve">Kolumna głośnikowa aktywna </w:t>
            </w:r>
            <w:proofErr w:type="spellStart"/>
            <w:r w:rsidRPr="006172C7">
              <w:rPr>
                <w:rFonts w:eastAsia="Andale Sans UI" w:cstheme="minorHAnsi"/>
                <w:kern w:val="3"/>
              </w:rPr>
              <w:t>niskotonowa</w:t>
            </w:r>
            <w:proofErr w:type="spellEnd"/>
          </w:p>
        </w:tc>
        <w:tc>
          <w:tcPr>
            <w:tcW w:w="694" w:type="dxa"/>
          </w:tcPr>
          <w:p w:rsidR="006172C7" w:rsidRDefault="006172C7" w:rsidP="002E72D0">
            <w:pPr>
              <w:jc w:val="right"/>
            </w:pPr>
            <w:r>
              <w:t>1.szt.</w:t>
            </w:r>
          </w:p>
        </w:tc>
        <w:tc>
          <w:tcPr>
            <w:tcW w:w="1623" w:type="dxa"/>
          </w:tcPr>
          <w:p w:rsidR="006172C7" w:rsidRDefault="006172C7" w:rsidP="002E72D0">
            <w:pPr>
              <w:jc w:val="right"/>
            </w:pPr>
          </w:p>
        </w:tc>
        <w:tc>
          <w:tcPr>
            <w:tcW w:w="1417" w:type="dxa"/>
          </w:tcPr>
          <w:p w:rsidR="006172C7" w:rsidRDefault="006172C7" w:rsidP="002E72D0">
            <w:pPr>
              <w:jc w:val="right"/>
            </w:pPr>
          </w:p>
        </w:tc>
        <w:tc>
          <w:tcPr>
            <w:tcW w:w="1418" w:type="dxa"/>
          </w:tcPr>
          <w:p w:rsidR="006172C7" w:rsidRDefault="006172C7" w:rsidP="002E72D0">
            <w:pPr>
              <w:jc w:val="right"/>
            </w:pPr>
          </w:p>
        </w:tc>
        <w:tc>
          <w:tcPr>
            <w:tcW w:w="2835" w:type="dxa"/>
          </w:tcPr>
          <w:p w:rsidR="006172C7" w:rsidRDefault="006172C7" w:rsidP="002E72D0">
            <w:pPr>
              <w:jc w:val="right"/>
            </w:pPr>
          </w:p>
        </w:tc>
      </w:tr>
      <w:tr w:rsidR="007E769A" w:rsidTr="004D533B">
        <w:tc>
          <w:tcPr>
            <w:tcW w:w="521" w:type="dxa"/>
          </w:tcPr>
          <w:p w:rsidR="006172C7" w:rsidRDefault="004D533B" w:rsidP="002E72D0">
            <w:pPr>
              <w:jc w:val="right"/>
            </w:pPr>
            <w:r>
              <w:t>1.4</w:t>
            </w:r>
          </w:p>
        </w:tc>
        <w:tc>
          <w:tcPr>
            <w:tcW w:w="2408" w:type="dxa"/>
          </w:tcPr>
          <w:p w:rsidR="006172C7" w:rsidRPr="004D533B" w:rsidRDefault="004D533B" w:rsidP="004D533B">
            <w:r w:rsidRPr="004D533B">
              <w:rPr>
                <w:rFonts w:eastAsia="Andale Sans UI" w:cstheme="minorHAnsi"/>
                <w:kern w:val="3"/>
              </w:rPr>
              <w:t xml:space="preserve">Kolumna aktywna </w:t>
            </w:r>
            <w:proofErr w:type="spellStart"/>
            <w:r w:rsidRPr="004D533B">
              <w:rPr>
                <w:rFonts w:eastAsia="Andale Sans UI" w:cstheme="minorHAnsi"/>
                <w:kern w:val="3"/>
              </w:rPr>
              <w:t>pełnopasmowa</w:t>
            </w:r>
            <w:proofErr w:type="spellEnd"/>
            <w:r w:rsidRPr="004D533B">
              <w:rPr>
                <w:rFonts w:eastAsia="Andale Sans UI" w:cstheme="minorHAnsi"/>
                <w:kern w:val="3"/>
              </w:rPr>
              <w:t xml:space="preserve"> </w:t>
            </w:r>
            <w:r>
              <w:rPr>
                <w:rFonts w:eastAsia="Andale Sans UI" w:cstheme="minorHAnsi"/>
                <w:kern w:val="3"/>
              </w:rPr>
              <w:br/>
            </w:r>
            <w:r w:rsidRPr="004D533B">
              <w:rPr>
                <w:rFonts w:eastAsia="Andale Sans UI" w:cstheme="minorHAnsi"/>
                <w:kern w:val="3"/>
              </w:rPr>
              <w:t>( dogłośnienie</w:t>
            </w:r>
            <w:r>
              <w:rPr>
                <w:rFonts w:eastAsia="Andale Sans UI" w:cstheme="minorHAnsi"/>
                <w:kern w:val="3"/>
              </w:rPr>
              <w:t xml:space="preserve"> </w:t>
            </w:r>
            <w:r w:rsidRPr="004D533B">
              <w:rPr>
                <w:rFonts w:eastAsia="Andale Sans UI" w:cstheme="minorHAnsi"/>
                <w:kern w:val="3"/>
              </w:rPr>
              <w:t>boczne)</w:t>
            </w:r>
          </w:p>
        </w:tc>
        <w:tc>
          <w:tcPr>
            <w:tcW w:w="694" w:type="dxa"/>
          </w:tcPr>
          <w:p w:rsidR="006172C7" w:rsidRDefault="004D533B" w:rsidP="002E72D0">
            <w:pPr>
              <w:jc w:val="right"/>
            </w:pPr>
            <w:r>
              <w:t>2.szt.</w:t>
            </w:r>
          </w:p>
        </w:tc>
        <w:tc>
          <w:tcPr>
            <w:tcW w:w="1623" w:type="dxa"/>
          </w:tcPr>
          <w:p w:rsidR="006172C7" w:rsidRDefault="006172C7" w:rsidP="002E72D0">
            <w:pPr>
              <w:jc w:val="right"/>
            </w:pPr>
          </w:p>
        </w:tc>
        <w:tc>
          <w:tcPr>
            <w:tcW w:w="1417" w:type="dxa"/>
          </w:tcPr>
          <w:p w:rsidR="006172C7" w:rsidRDefault="006172C7" w:rsidP="002E72D0">
            <w:pPr>
              <w:jc w:val="right"/>
            </w:pPr>
          </w:p>
        </w:tc>
        <w:tc>
          <w:tcPr>
            <w:tcW w:w="1418" w:type="dxa"/>
          </w:tcPr>
          <w:p w:rsidR="006172C7" w:rsidRDefault="006172C7" w:rsidP="002E72D0">
            <w:pPr>
              <w:jc w:val="right"/>
            </w:pPr>
          </w:p>
        </w:tc>
        <w:tc>
          <w:tcPr>
            <w:tcW w:w="2835" w:type="dxa"/>
          </w:tcPr>
          <w:p w:rsidR="006172C7" w:rsidRDefault="006172C7" w:rsidP="002E72D0">
            <w:pPr>
              <w:jc w:val="right"/>
            </w:pPr>
          </w:p>
        </w:tc>
      </w:tr>
      <w:tr w:rsidR="007E769A" w:rsidTr="004D533B">
        <w:tc>
          <w:tcPr>
            <w:tcW w:w="521" w:type="dxa"/>
          </w:tcPr>
          <w:p w:rsidR="006172C7" w:rsidRDefault="004D533B" w:rsidP="002E72D0">
            <w:pPr>
              <w:jc w:val="right"/>
            </w:pPr>
            <w:r>
              <w:t>1.5</w:t>
            </w:r>
          </w:p>
        </w:tc>
        <w:tc>
          <w:tcPr>
            <w:tcW w:w="2408" w:type="dxa"/>
          </w:tcPr>
          <w:p w:rsidR="006172C7" w:rsidRPr="004D533B" w:rsidRDefault="004D533B" w:rsidP="004D533B">
            <w:r w:rsidRPr="004D533B">
              <w:rPr>
                <w:rFonts w:cstheme="minorHAnsi"/>
              </w:rPr>
              <w:t>Uchwyty do montażu ściennego</w:t>
            </w:r>
          </w:p>
        </w:tc>
        <w:tc>
          <w:tcPr>
            <w:tcW w:w="694" w:type="dxa"/>
          </w:tcPr>
          <w:p w:rsidR="006172C7" w:rsidRDefault="004D533B" w:rsidP="002E72D0">
            <w:pPr>
              <w:jc w:val="right"/>
            </w:pPr>
            <w:r>
              <w:t>2.szt.</w:t>
            </w:r>
          </w:p>
        </w:tc>
        <w:tc>
          <w:tcPr>
            <w:tcW w:w="1623" w:type="dxa"/>
          </w:tcPr>
          <w:p w:rsidR="006172C7" w:rsidRDefault="006172C7" w:rsidP="002E72D0">
            <w:pPr>
              <w:jc w:val="right"/>
            </w:pPr>
          </w:p>
        </w:tc>
        <w:tc>
          <w:tcPr>
            <w:tcW w:w="1417" w:type="dxa"/>
          </w:tcPr>
          <w:p w:rsidR="006172C7" w:rsidRDefault="006172C7" w:rsidP="002E72D0">
            <w:pPr>
              <w:jc w:val="right"/>
            </w:pPr>
          </w:p>
        </w:tc>
        <w:tc>
          <w:tcPr>
            <w:tcW w:w="1418" w:type="dxa"/>
          </w:tcPr>
          <w:p w:rsidR="006172C7" w:rsidRDefault="006172C7" w:rsidP="002E72D0">
            <w:pPr>
              <w:jc w:val="right"/>
            </w:pPr>
          </w:p>
        </w:tc>
        <w:tc>
          <w:tcPr>
            <w:tcW w:w="2835" w:type="dxa"/>
          </w:tcPr>
          <w:p w:rsidR="006172C7" w:rsidRDefault="006172C7" w:rsidP="002E72D0">
            <w:pPr>
              <w:jc w:val="right"/>
            </w:pPr>
          </w:p>
        </w:tc>
      </w:tr>
      <w:tr w:rsidR="007E769A" w:rsidTr="004D533B">
        <w:tc>
          <w:tcPr>
            <w:tcW w:w="521" w:type="dxa"/>
          </w:tcPr>
          <w:p w:rsidR="006172C7" w:rsidRDefault="004D533B" w:rsidP="002E72D0">
            <w:pPr>
              <w:jc w:val="right"/>
            </w:pPr>
            <w:r>
              <w:t>1.6</w:t>
            </w:r>
          </w:p>
        </w:tc>
        <w:tc>
          <w:tcPr>
            <w:tcW w:w="2408" w:type="dxa"/>
          </w:tcPr>
          <w:p w:rsidR="006172C7" w:rsidRDefault="004D533B" w:rsidP="004D533B">
            <w:pPr>
              <w:rPr>
                <w:rFonts w:cstheme="minorHAnsi"/>
              </w:rPr>
            </w:pPr>
            <w:r w:rsidRPr="004D533B">
              <w:rPr>
                <w:rFonts w:cstheme="minorHAnsi"/>
              </w:rPr>
              <w:t>Kabel cyfrowy na bębnie</w:t>
            </w:r>
          </w:p>
          <w:p w:rsidR="004D533B" w:rsidRPr="004D533B" w:rsidRDefault="004D533B" w:rsidP="004D533B"/>
        </w:tc>
        <w:tc>
          <w:tcPr>
            <w:tcW w:w="694" w:type="dxa"/>
          </w:tcPr>
          <w:p w:rsidR="006172C7" w:rsidRDefault="004D533B" w:rsidP="002E72D0">
            <w:pPr>
              <w:jc w:val="right"/>
            </w:pPr>
            <w:r>
              <w:t>1.szt.</w:t>
            </w:r>
          </w:p>
        </w:tc>
        <w:tc>
          <w:tcPr>
            <w:tcW w:w="1623" w:type="dxa"/>
          </w:tcPr>
          <w:p w:rsidR="006172C7" w:rsidRDefault="006172C7" w:rsidP="002E72D0">
            <w:pPr>
              <w:jc w:val="right"/>
            </w:pPr>
          </w:p>
        </w:tc>
        <w:tc>
          <w:tcPr>
            <w:tcW w:w="1417" w:type="dxa"/>
          </w:tcPr>
          <w:p w:rsidR="006172C7" w:rsidRDefault="006172C7" w:rsidP="002E72D0">
            <w:pPr>
              <w:jc w:val="right"/>
            </w:pPr>
          </w:p>
        </w:tc>
        <w:tc>
          <w:tcPr>
            <w:tcW w:w="1418" w:type="dxa"/>
          </w:tcPr>
          <w:p w:rsidR="006172C7" w:rsidRDefault="006172C7" w:rsidP="002E72D0">
            <w:pPr>
              <w:jc w:val="right"/>
            </w:pPr>
          </w:p>
        </w:tc>
        <w:tc>
          <w:tcPr>
            <w:tcW w:w="2835" w:type="dxa"/>
          </w:tcPr>
          <w:p w:rsidR="006172C7" w:rsidRDefault="006172C7" w:rsidP="002E72D0">
            <w:pPr>
              <w:jc w:val="right"/>
            </w:pPr>
          </w:p>
        </w:tc>
      </w:tr>
      <w:tr w:rsidR="007E769A" w:rsidTr="004D533B">
        <w:tc>
          <w:tcPr>
            <w:tcW w:w="521" w:type="dxa"/>
          </w:tcPr>
          <w:p w:rsidR="006172C7" w:rsidRDefault="004D533B" w:rsidP="002E72D0">
            <w:pPr>
              <w:jc w:val="right"/>
            </w:pPr>
            <w:r>
              <w:t>1.7</w:t>
            </w:r>
          </w:p>
        </w:tc>
        <w:tc>
          <w:tcPr>
            <w:tcW w:w="2408" w:type="dxa"/>
          </w:tcPr>
          <w:p w:rsidR="006172C7" w:rsidRPr="004D533B" w:rsidRDefault="004D533B" w:rsidP="004D533B">
            <w:r w:rsidRPr="004D533B">
              <w:rPr>
                <w:rFonts w:cstheme="minorHAnsi"/>
              </w:rPr>
              <w:t>Słuchawki do systemu monitorowego</w:t>
            </w:r>
            <w:r>
              <w:rPr>
                <w:rFonts w:cstheme="minorHAnsi"/>
              </w:rPr>
              <w:t xml:space="preserve"> </w:t>
            </w:r>
            <w:r w:rsidRPr="004D533B">
              <w:rPr>
                <w:rFonts w:cstheme="minorHAnsi"/>
              </w:rPr>
              <w:t>dousznego</w:t>
            </w:r>
          </w:p>
        </w:tc>
        <w:tc>
          <w:tcPr>
            <w:tcW w:w="694" w:type="dxa"/>
          </w:tcPr>
          <w:p w:rsidR="006172C7" w:rsidRDefault="004D533B" w:rsidP="002E72D0">
            <w:pPr>
              <w:jc w:val="right"/>
            </w:pPr>
            <w:r>
              <w:t>2.szt.</w:t>
            </w:r>
          </w:p>
        </w:tc>
        <w:tc>
          <w:tcPr>
            <w:tcW w:w="1623" w:type="dxa"/>
          </w:tcPr>
          <w:p w:rsidR="006172C7" w:rsidRDefault="006172C7" w:rsidP="002E72D0">
            <w:pPr>
              <w:jc w:val="right"/>
            </w:pPr>
          </w:p>
        </w:tc>
        <w:tc>
          <w:tcPr>
            <w:tcW w:w="1417" w:type="dxa"/>
          </w:tcPr>
          <w:p w:rsidR="006172C7" w:rsidRDefault="006172C7" w:rsidP="002E72D0">
            <w:pPr>
              <w:jc w:val="right"/>
            </w:pPr>
          </w:p>
        </w:tc>
        <w:tc>
          <w:tcPr>
            <w:tcW w:w="1418" w:type="dxa"/>
          </w:tcPr>
          <w:p w:rsidR="006172C7" w:rsidRDefault="006172C7" w:rsidP="002E72D0">
            <w:pPr>
              <w:jc w:val="right"/>
            </w:pPr>
          </w:p>
        </w:tc>
        <w:tc>
          <w:tcPr>
            <w:tcW w:w="2835" w:type="dxa"/>
          </w:tcPr>
          <w:p w:rsidR="006172C7" w:rsidRDefault="006172C7" w:rsidP="002E72D0">
            <w:pPr>
              <w:jc w:val="right"/>
            </w:pPr>
          </w:p>
        </w:tc>
      </w:tr>
      <w:tr w:rsidR="007E769A" w:rsidTr="004D533B">
        <w:tc>
          <w:tcPr>
            <w:tcW w:w="521" w:type="dxa"/>
          </w:tcPr>
          <w:p w:rsidR="006172C7" w:rsidRPr="004D533B" w:rsidRDefault="004D533B" w:rsidP="002E72D0">
            <w:pPr>
              <w:jc w:val="right"/>
            </w:pPr>
            <w:r w:rsidRPr="004D533B">
              <w:t xml:space="preserve">2. </w:t>
            </w:r>
          </w:p>
        </w:tc>
        <w:tc>
          <w:tcPr>
            <w:tcW w:w="2408" w:type="dxa"/>
          </w:tcPr>
          <w:p w:rsidR="006172C7" w:rsidRPr="004D533B" w:rsidRDefault="004D533B" w:rsidP="004D533B">
            <w:r w:rsidRPr="004D533B">
              <w:t>Mikser cyfrowy</w:t>
            </w:r>
          </w:p>
        </w:tc>
        <w:tc>
          <w:tcPr>
            <w:tcW w:w="694" w:type="dxa"/>
          </w:tcPr>
          <w:p w:rsidR="006172C7" w:rsidRDefault="004D533B" w:rsidP="002E72D0">
            <w:pPr>
              <w:jc w:val="right"/>
            </w:pPr>
            <w:r>
              <w:t>1 szt.</w:t>
            </w:r>
          </w:p>
          <w:p w:rsidR="006E430C" w:rsidRDefault="006E430C" w:rsidP="002E72D0">
            <w:pPr>
              <w:jc w:val="right"/>
            </w:pPr>
          </w:p>
        </w:tc>
        <w:tc>
          <w:tcPr>
            <w:tcW w:w="1623" w:type="dxa"/>
          </w:tcPr>
          <w:p w:rsidR="006172C7" w:rsidRDefault="006172C7" w:rsidP="002E72D0">
            <w:pPr>
              <w:jc w:val="right"/>
            </w:pPr>
          </w:p>
        </w:tc>
        <w:tc>
          <w:tcPr>
            <w:tcW w:w="1417" w:type="dxa"/>
          </w:tcPr>
          <w:p w:rsidR="006172C7" w:rsidRDefault="006172C7" w:rsidP="002E72D0">
            <w:pPr>
              <w:jc w:val="right"/>
            </w:pPr>
          </w:p>
        </w:tc>
        <w:tc>
          <w:tcPr>
            <w:tcW w:w="1418" w:type="dxa"/>
          </w:tcPr>
          <w:p w:rsidR="006172C7" w:rsidRDefault="006172C7" w:rsidP="002E72D0">
            <w:pPr>
              <w:jc w:val="right"/>
            </w:pPr>
          </w:p>
        </w:tc>
        <w:tc>
          <w:tcPr>
            <w:tcW w:w="2835" w:type="dxa"/>
          </w:tcPr>
          <w:p w:rsidR="006172C7" w:rsidRDefault="006172C7" w:rsidP="002E72D0">
            <w:pPr>
              <w:jc w:val="right"/>
            </w:pPr>
          </w:p>
        </w:tc>
      </w:tr>
      <w:tr w:rsidR="007E769A" w:rsidTr="004D533B">
        <w:tc>
          <w:tcPr>
            <w:tcW w:w="521" w:type="dxa"/>
          </w:tcPr>
          <w:p w:rsidR="006172C7" w:rsidRDefault="004D533B" w:rsidP="002E72D0">
            <w:pPr>
              <w:jc w:val="right"/>
            </w:pPr>
            <w:r>
              <w:t>3.</w:t>
            </w:r>
          </w:p>
        </w:tc>
        <w:tc>
          <w:tcPr>
            <w:tcW w:w="2408" w:type="dxa"/>
          </w:tcPr>
          <w:p w:rsidR="006172C7" w:rsidRPr="004D533B" w:rsidRDefault="004D533B" w:rsidP="004D533B">
            <w:r w:rsidRPr="004D533B">
              <w:rPr>
                <w:rFonts w:cstheme="minorHAnsi"/>
              </w:rPr>
              <w:t>Kolumna aktywna monitor odsłuchowy</w:t>
            </w:r>
          </w:p>
        </w:tc>
        <w:tc>
          <w:tcPr>
            <w:tcW w:w="694" w:type="dxa"/>
          </w:tcPr>
          <w:p w:rsidR="006172C7" w:rsidRDefault="004D533B" w:rsidP="002E72D0">
            <w:pPr>
              <w:jc w:val="right"/>
            </w:pPr>
            <w:r>
              <w:t>3 szt.</w:t>
            </w:r>
          </w:p>
        </w:tc>
        <w:tc>
          <w:tcPr>
            <w:tcW w:w="1623" w:type="dxa"/>
          </w:tcPr>
          <w:p w:rsidR="006172C7" w:rsidRDefault="006172C7" w:rsidP="002E72D0">
            <w:pPr>
              <w:jc w:val="right"/>
            </w:pPr>
          </w:p>
        </w:tc>
        <w:tc>
          <w:tcPr>
            <w:tcW w:w="1417" w:type="dxa"/>
          </w:tcPr>
          <w:p w:rsidR="006172C7" w:rsidRDefault="006172C7" w:rsidP="002E72D0">
            <w:pPr>
              <w:jc w:val="right"/>
            </w:pPr>
          </w:p>
        </w:tc>
        <w:tc>
          <w:tcPr>
            <w:tcW w:w="1418" w:type="dxa"/>
          </w:tcPr>
          <w:p w:rsidR="006172C7" w:rsidRDefault="006172C7" w:rsidP="002E72D0">
            <w:pPr>
              <w:jc w:val="right"/>
            </w:pPr>
          </w:p>
        </w:tc>
        <w:tc>
          <w:tcPr>
            <w:tcW w:w="2835" w:type="dxa"/>
          </w:tcPr>
          <w:p w:rsidR="006172C7" w:rsidRDefault="006172C7" w:rsidP="002E72D0">
            <w:pPr>
              <w:jc w:val="right"/>
            </w:pPr>
          </w:p>
        </w:tc>
      </w:tr>
      <w:tr w:rsidR="007E769A" w:rsidTr="004D533B">
        <w:tc>
          <w:tcPr>
            <w:tcW w:w="521" w:type="dxa"/>
          </w:tcPr>
          <w:p w:rsidR="006172C7" w:rsidRDefault="00B87C15" w:rsidP="002E72D0">
            <w:pPr>
              <w:jc w:val="right"/>
            </w:pPr>
            <w:r>
              <w:t>4.</w:t>
            </w:r>
          </w:p>
        </w:tc>
        <w:tc>
          <w:tcPr>
            <w:tcW w:w="2408" w:type="dxa"/>
          </w:tcPr>
          <w:p w:rsidR="006172C7" w:rsidRDefault="00B87C15" w:rsidP="00B87C15">
            <w:r>
              <w:t xml:space="preserve">Wzmacniacz gitarowy typu </w:t>
            </w:r>
            <w:proofErr w:type="spellStart"/>
            <w:r>
              <w:t>combo</w:t>
            </w:r>
            <w:proofErr w:type="spellEnd"/>
          </w:p>
        </w:tc>
        <w:tc>
          <w:tcPr>
            <w:tcW w:w="694" w:type="dxa"/>
          </w:tcPr>
          <w:p w:rsidR="006172C7" w:rsidRDefault="00B87C15" w:rsidP="002E72D0">
            <w:pPr>
              <w:jc w:val="right"/>
            </w:pPr>
            <w:r>
              <w:t>1szt.</w:t>
            </w:r>
          </w:p>
        </w:tc>
        <w:tc>
          <w:tcPr>
            <w:tcW w:w="1623" w:type="dxa"/>
          </w:tcPr>
          <w:p w:rsidR="006172C7" w:rsidRDefault="006172C7" w:rsidP="002E72D0">
            <w:pPr>
              <w:jc w:val="right"/>
            </w:pPr>
          </w:p>
        </w:tc>
        <w:tc>
          <w:tcPr>
            <w:tcW w:w="1417" w:type="dxa"/>
          </w:tcPr>
          <w:p w:rsidR="006172C7" w:rsidRDefault="006172C7" w:rsidP="002E72D0">
            <w:pPr>
              <w:jc w:val="right"/>
            </w:pPr>
          </w:p>
        </w:tc>
        <w:tc>
          <w:tcPr>
            <w:tcW w:w="1418" w:type="dxa"/>
          </w:tcPr>
          <w:p w:rsidR="006172C7" w:rsidRDefault="006172C7" w:rsidP="002E72D0">
            <w:pPr>
              <w:jc w:val="right"/>
            </w:pPr>
          </w:p>
        </w:tc>
        <w:tc>
          <w:tcPr>
            <w:tcW w:w="2835" w:type="dxa"/>
          </w:tcPr>
          <w:p w:rsidR="006172C7" w:rsidRDefault="006172C7" w:rsidP="002E72D0">
            <w:pPr>
              <w:jc w:val="right"/>
            </w:pPr>
          </w:p>
        </w:tc>
      </w:tr>
      <w:tr w:rsidR="007E769A" w:rsidTr="004D533B">
        <w:tc>
          <w:tcPr>
            <w:tcW w:w="521" w:type="dxa"/>
          </w:tcPr>
          <w:p w:rsidR="006172C7" w:rsidRDefault="00B87C15" w:rsidP="002E72D0">
            <w:pPr>
              <w:jc w:val="right"/>
            </w:pPr>
            <w:r>
              <w:t>5.</w:t>
            </w:r>
          </w:p>
        </w:tc>
        <w:tc>
          <w:tcPr>
            <w:tcW w:w="2408" w:type="dxa"/>
          </w:tcPr>
          <w:p w:rsidR="006172C7" w:rsidRDefault="00B87C15" w:rsidP="00B87C15">
            <w:r>
              <w:t>Wzmacniacz do instrumentów klawiszowych</w:t>
            </w:r>
          </w:p>
        </w:tc>
        <w:tc>
          <w:tcPr>
            <w:tcW w:w="694" w:type="dxa"/>
          </w:tcPr>
          <w:p w:rsidR="006172C7" w:rsidRDefault="00B87C15" w:rsidP="002E72D0">
            <w:pPr>
              <w:jc w:val="right"/>
            </w:pPr>
            <w:r>
              <w:t>1 szt.</w:t>
            </w:r>
          </w:p>
        </w:tc>
        <w:tc>
          <w:tcPr>
            <w:tcW w:w="1623" w:type="dxa"/>
          </w:tcPr>
          <w:p w:rsidR="006172C7" w:rsidRDefault="006172C7" w:rsidP="002E72D0">
            <w:pPr>
              <w:jc w:val="right"/>
            </w:pPr>
          </w:p>
        </w:tc>
        <w:tc>
          <w:tcPr>
            <w:tcW w:w="1417" w:type="dxa"/>
          </w:tcPr>
          <w:p w:rsidR="006172C7" w:rsidRDefault="006172C7" w:rsidP="002E72D0">
            <w:pPr>
              <w:jc w:val="right"/>
            </w:pPr>
          </w:p>
        </w:tc>
        <w:tc>
          <w:tcPr>
            <w:tcW w:w="1418" w:type="dxa"/>
          </w:tcPr>
          <w:p w:rsidR="006172C7" w:rsidRDefault="006172C7" w:rsidP="002E72D0">
            <w:pPr>
              <w:jc w:val="right"/>
            </w:pPr>
          </w:p>
        </w:tc>
        <w:tc>
          <w:tcPr>
            <w:tcW w:w="2835" w:type="dxa"/>
          </w:tcPr>
          <w:p w:rsidR="006172C7" w:rsidRDefault="006172C7" w:rsidP="002E72D0">
            <w:pPr>
              <w:jc w:val="right"/>
            </w:pPr>
          </w:p>
        </w:tc>
      </w:tr>
      <w:tr w:rsidR="007E769A" w:rsidTr="004D533B">
        <w:tc>
          <w:tcPr>
            <w:tcW w:w="521" w:type="dxa"/>
          </w:tcPr>
          <w:p w:rsidR="00B87C15" w:rsidRDefault="00B87C15" w:rsidP="002E72D0">
            <w:pPr>
              <w:jc w:val="right"/>
            </w:pPr>
            <w:r>
              <w:t xml:space="preserve">6. </w:t>
            </w:r>
          </w:p>
        </w:tc>
        <w:tc>
          <w:tcPr>
            <w:tcW w:w="2408" w:type="dxa"/>
          </w:tcPr>
          <w:p w:rsidR="00B87C15" w:rsidRDefault="00B87C15" w:rsidP="00B87C15">
            <w:r>
              <w:t xml:space="preserve">Wzmacniacz basowy typu </w:t>
            </w:r>
            <w:proofErr w:type="spellStart"/>
            <w:r>
              <w:t>head</w:t>
            </w:r>
            <w:proofErr w:type="spellEnd"/>
          </w:p>
        </w:tc>
        <w:tc>
          <w:tcPr>
            <w:tcW w:w="694" w:type="dxa"/>
          </w:tcPr>
          <w:p w:rsidR="00B87C15" w:rsidRDefault="00B87C15" w:rsidP="002E72D0">
            <w:pPr>
              <w:jc w:val="right"/>
            </w:pPr>
            <w:r>
              <w:t>1 szt.</w:t>
            </w:r>
          </w:p>
        </w:tc>
        <w:tc>
          <w:tcPr>
            <w:tcW w:w="1623" w:type="dxa"/>
          </w:tcPr>
          <w:p w:rsidR="00B87C15" w:rsidRDefault="00B87C15" w:rsidP="002E72D0">
            <w:pPr>
              <w:jc w:val="right"/>
            </w:pPr>
          </w:p>
        </w:tc>
        <w:tc>
          <w:tcPr>
            <w:tcW w:w="1417" w:type="dxa"/>
          </w:tcPr>
          <w:p w:rsidR="00B87C15" w:rsidRDefault="00B87C15" w:rsidP="002E72D0">
            <w:pPr>
              <w:jc w:val="right"/>
            </w:pPr>
          </w:p>
        </w:tc>
        <w:tc>
          <w:tcPr>
            <w:tcW w:w="1418" w:type="dxa"/>
          </w:tcPr>
          <w:p w:rsidR="00B87C15" w:rsidRDefault="00B87C15" w:rsidP="002E72D0">
            <w:pPr>
              <w:jc w:val="right"/>
            </w:pPr>
          </w:p>
        </w:tc>
        <w:tc>
          <w:tcPr>
            <w:tcW w:w="2835" w:type="dxa"/>
          </w:tcPr>
          <w:p w:rsidR="00B87C15" w:rsidRDefault="00B87C15" w:rsidP="002E72D0">
            <w:pPr>
              <w:jc w:val="right"/>
            </w:pPr>
          </w:p>
        </w:tc>
      </w:tr>
      <w:tr w:rsidR="007E769A" w:rsidTr="004D533B">
        <w:tc>
          <w:tcPr>
            <w:tcW w:w="521" w:type="dxa"/>
          </w:tcPr>
          <w:p w:rsidR="00B87C15" w:rsidRDefault="00B87C15" w:rsidP="002E72D0">
            <w:pPr>
              <w:jc w:val="right"/>
            </w:pPr>
            <w:r>
              <w:t>7.</w:t>
            </w:r>
          </w:p>
        </w:tc>
        <w:tc>
          <w:tcPr>
            <w:tcW w:w="2408" w:type="dxa"/>
          </w:tcPr>
          <w:p w:rsidR="00B87C15" w:rsidRDefault="00B87C15" w:rsidP="00B87C15">
            <w:proofErr w:type="spellStart"/>
            <w:r>
              <w:t>Stage</w:t>
            </w:r>
            <w:proofErr w:type="spellEnd"/>
            <w:r>
              <w:t xml:space="preserve"> Box cyfrowy</w:t>
            </w:r>
          </w:p>
          <w:p w:rsidR="00B87C15" w:rsidRDefault="00B87C15" w:rsidP="00B87C15"/>
        </w:tc>
        <w:tc>
          <w:tcPr>
            <w:tcW w:w="694" w:type="dxa"/>
          </w:tcPr>
          <w:p w:rsidR="00B87C15" w:rsidRDefault="00B87C15" w:rsidP="002E72D0">
            <w:pPr>
              <w:jc w:val="right"/>
            </w:pPr>
            <w:r>
              <w:t>1 szt.</w:t>
            </w:r>
          </w:p>
        </w:tc>
        <w:tc>
          <w:tcPr>
            <w:tcW w:w="1623" w:type="dxa"/>
          </w:tcPr>
          <w:p w:rsidR="00B87C15" w:rsidRDefault="00B87C15" w:rsidP="002E72D0">
            <w:pPr>
              <w:jc w:val="right"/>
            </w:pPr>
          </w:p>
        </w:tc>
        <w:tc>
          <w:tcPr>
            <w:tcW w:w="1417" w:type="dxa"/>
          </w:tcPr>
          <w:p w:rsidR="00B87C15" w:rsidRDefault="00B87C15" w:rsidP="002E72D0">
            <w:pPr>
              <w:jc w:val="right"/>
            </w:pPr>
          </w:p>
        </w:tc>
        <w:tc>
          <w:tcPr>
            <w:tcW w:w="1418" w:type="dxa"/>
          </w:tcPr>
          <w:p w:rsidR="00B87C15" w:rsidRDefault="00B87C15" w:rsidP="002E72D0">
            <w:pPr>
              <w:jc w:val="right"/>
            </w:pPr>
          </w:p>
        </w:tc>
        <w:tc>
          <w:tcPr>
            <w:tcW w:w="2835" w:type="dxa"/>
          </w:tcPr>
          <w:p w:rsidR="00B87C15" w:rsidRDefault="00B87C15" w:rsidP="002E72D0">
            <w:pPr>
              <w:jc w:val="right"/>
            </w:pPr>
          </w:p>
        </w:tc>
      </w:tr>
      <w:tr w:rsidR="007E769A" w:rsidTr="004D533B">
        <w:tc>
          <w:tcPr>
            <w:tcW w:w="521" w:type="dxa"/>
          </w:tcPr>
          <w:p w:rsidR="00B87C15" w:rsidRDefault="00B87C15" w:rsidP="002E72D0">
            <w:pPr>
              <w:jc w:val="right"/>
            </w:pPr>
            <w:r>
              <w:t>8.</w:t>
            </w:r>
          </w:p>
        </w:tc>
        <w:tc>
          <w:tcPr>
            <w:tcW w:w="2408" w:type="dxa"/>
          </w:tcPr>
          <w:p w:rsidR="00B87C15" w:rsidRDefault="00B87C15" w:rsidP="00B87C15">
            <w:r>
              <w:t>Kolumna basowa</w:t>
            </w:r>
          </w:p>
          <w:p w:rsidR="00B87C15" w:rsidRDefault="00B87C15" w:rsidP="00B87C15"/>
        </w:tc>
        <w:tc>
          <w:tcPr>
            <w:tcW w:w="694" w:type="dxa"/>
          </w:tcPr>
          <w:p w:rsidR="00B87C15" w:rsidRDefault="00B87C15" w:rsidP="002E72D0">
            <w:pPr>
              <w:jc w:val="right"/>
            </w:pPr>
            <w:r>
              <w:t>1 szt.</w:t>
            </w:r>
          </w:p>
        </w:tc>
        <w:tc>
          <w:tcPr>
            <w:tcW w:w="1623" w:type="dxa"/>
          </w:tcPr>
          <w:p w:rsidR="00B87C15" w:rsidRDefault="00B87C15" w:rsidP="002E72D0">
            <w:pPr>
              <w:jc w:val="right"/>
            </w:pPr>
          </w:p>
        </w:tc>
        <w:tc>
          <w:tcPr>
            <w:tcW w:w="1417" w:type="dxa"/>
          </w:tcPr>
          <w:p w:rsidR="00B87C15" w:rsidRDefault="00B87C15" w:rsidP="002E72D0">
            <w:pPr>
              <w:jc w:val="right"/>
            </w:pPr>
          </w:p>
        </w:tc>
        <w:tc>
          <w:tcPr>
            <w:tcW w:w="1418" w:type="dxa"/>
          </w:tcPr>
          <w:p w:rsidR="00B87C15" w:rsidRDefault="00B87C15" w:rsidP="002E72D0">
            <w:pPr>
              <w:jc w:val="right"/>
            </w:pPr>
          </w:p>
        </w:tc>
        <w:tc>
          <w:tcPr>
            <w:tcW w:w="2835" w:type="dxa"/>
          </w:tcPr>
          <w:p w:rsidR="00B87C15" w:rsidRDefault="00B87C15" w:rsidP="002E72D0">
            <w:pPr>
              <w:jc w:val="right"/>
            </w:pPr>
          </w:p>
        </w:tc>
      </w:tr>
      <w:tr w:rsidR="007E769A" w:rsidTr="004D533B">
        <w:tc>
          <w:tcPr>
            <w:tcW w:w="521" w:type="dxa"/>
          </w:tcPr>
          <w:p w:rsidR="00B87C15" w:rsidRDefault="00B87C15" w:rsidP="002E72D0">
            <w:pPr>
              <w:jc w:val="right"/>
            </w:pPr>
            <w:r>
              <w:t>9.</w:t>
            </w:r>
          </w:p>
        </w:tc>
        <w:tc>
          <w:tcPr>
            <w:tcW w:w="2408" w:type="dxa"/>
          </w:tcPr>
          <w:p w:rsidR="00B87C15" w:rsidRDefault="00B87C15" w:rsidP="00B87C15">
            <w:r>
              <w:t>Direct Box</w:t>
            </w:r>
          </w:p>
          <w:p w:rsidR="00B87C15" w:rsidRDefault="00B87C15" w:rsidP="00B87C15"/>
        </w:tc>
        <w:tc>
          <w:tcPr>
            <w:tcW w:w="694" w:type="dxa"/>
          </w:tcPr>
          <w:p w:rsidR="00B87C15" w:rsidRDefault="00B87C15" w:rsidP="002E72D0">
            <w:pPr>
              <w:jc w:val="right"/>
            </w:pPr>
            <w:r>
              <w:t xml:space="preserve">6 </w:t>
            </w:r>
            <w:proofErr w:type="spellStart"/>
            <w:r>
              <w:t>szt</w:t>
            </w:r>
            <w:proofErr w:type="spellEnd"/>
          </w:p>
        </w:tc>
        <w:tc>
          <w:tcPr>
            <w:tcW w:w="1623" w:type="dxa"/>
          </w:tcPr>
          <w:p w:rsidR="00B87C15" w:rsidRDefault="00B87C15" w:rsidP="002E72D0">
            <w:pPr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B87C15" w:rsidRDefault="00B87C15" w:rsidP="002E72D0">
            <w:pPr>
              <w:jc w:val="right"/>
            </w:pPr>
            <w:r>
              <w:t>-</w:t>
            </w:r>
          </w:p>
        </w:tc>
        <w:tc>
          <w:tcPr>
            <w:tcW w:w="1418" w:type="dxa"/>
          </w:tcPr>
          <w:p w:rsidR="00B87C15" w:rsidRDefault="00B87C15" w:rsidP="002E72D0">
            <w:pPr>
              <w:jc w:val="right"/>
            </w:pPr>
            <w:r>
              <w:t>-</w:t>
            </w:r>
          </w:p>
        </w:tc>
        <w:tc>
          <w:tcPr>
            <w:tcW w:w="2835" w:type="dxa"/>
          </w:tcPr>
          <w:p w:rsidR="00B87C15" w:rsidRDefault="00B87C15" w:rsidP="002E72D0">
            <w:pPr>
              <w:jc w:val="right"/>
            </w:pPr>
            <w:r>
              <w:t>-</w:t>
            </w:r>
          </w:p>
        </w:tc>
      </w:tr>
      <w:tr w:rsidR="007E769A" w:rsidTr="004D533B">
        <w:tc>
          <w:tcPr>
            <w:tcW w:w="521" w:type="dxa"/>
          </w:tcPr>
          <w:p w:rsidR="00B87C15" w:rsidRDefault="00B87C15" w:rsidP="002E72D0">
            <w:pPr>
              <w:jc w:val="right"/>
            </w:pPr>
            <w:r>
              <w:t>9.1</w:t>
            </w:r>
          </w:p>
        </w:tc>
        <w:tc>
          <w:tcPr>
            <w:tcW w:w="2408" w:type="dxa"/>
          </w:tcPr>
          <w:p w:rsidR="00B87C15" w:rsidRDefault="00B87C15" w:rsidP="00B87C15">
            <w:r>
              <w:t>Direct Box podwójny</w:t>
            </w:r>
          </w:p>
          <w:p w:rsidR="00B87C15" w:rsidRDefault="00B87C15" w:rsidP="00B87C15"/>
        </w:tc>
        <w:tc>
          <w:tcPr>
            <w:tcW w:w="694" w:type="dxa"/>
          </w:tcPr>
          <w:p w:rsidR="00B87C15" w:rsidRDefault="00B87C15" w:rsidP="002E72D0">
            <w:pPr>
              <w:jc w:val="right"/>
            </w:pPr>
            <w:r>
              <w:t>4 szt.</w:t>
            </w:r>
          </w:p>
        </w:tc>
        <w:tc>
          <w:tcPr>
            <w:tcW w:w="1623" w:type="dxa"/>
          </w:tcPr>
          <w:p w:rsidR="00B87C15" w:rsidRDefault="00B87C15" w:rsidP="002E72D0">
            <w:pPr>
              <w:jc w:val="right"/>
            </w:pPr>
          </w:p>
        </w:tc>
        <w:tc>
          <w:tcPr>
            <w:tcW w:w="1417" w:type="dxa"/>
          </w:tcPr>
          <w:p w:rsidR="00B87C15" w:rsidRDefault="00B87C15" w:rsidP="002E72D0">
            <w:pPr>
              <w:jc w:val="right"/>
            </w:pPr>
          </w:p>
        </w:tc>
        <w:tc>
          <w:tcPr>
            <w:tcW w:w="1418" w:type="dxa"/>
          </w:tcPr>
          <w:p w:rsidR="00B87C15" w:rsidRDefault="00B87C15" w:rsidP="002E72D0">
            <w:pPr>
              <w:jc w:val="right"/>
            </w:pPr>
          </w:p>
        </w:tc>
        <w:tc>
          <w:tcPr>
            <w:tcW w:w="2835" w:type="dxa"/>
          </w:tcPr>
          <w:p w:rsidR="00B87C15" w:rsidRDefault="00B87C15" w:rsidP="002E72D0">
            <w:pPr>
              <w:jc w:val="right"/>
            </w:pPr>
          </w:p>
        </w:tc>
      </w:tr>
      <w:tr w:rsidR="007E769A" w:rsidTr="004D533B">
        <w:tc>
          <w:tcPr>
            <w:tcW w:w="521" w:type="dxa"/>
          </w:tcPr>
          <w:p w:rsidR="00B87C15" w:rsidRDefault="00B87C15" w:rsidP="002E72D0">
            <w:pPr>
              <w:jc w:val="right"/>
            </w:pPr>
            <w:r>
              <w:t>9.2</w:t>
            </w:r>
          </w:p>
        </w:tc>
        <w:tc>
          <w:tcPr>
            <w:tcW w:w="2408" w:type="dxa"/>
          </w:tcPr>
          <w:p w:rsidR="00B87C15" w:rsidRDefault="00B87C15" w:rsidP="00B87C15">
            <w:r>
              <w:t>Direct Box pojedynczy</w:t>
            </w:r>
          </w:p>
          <w:p w:rsidR="00B87C15" w:rsidRDefault="00B87C15" w:rsidP="00B87C15"/>
        </w:tc>
        <w:tc>
          <w:tcPr>
            <w:tcW w:w="694" w:type="dxa"/>
          </w:tcPr>
          <w:p w:rsidR="00B87C15" w:rsidRDefault="00B87C15" w:rsidP="002E72D0">
            <w:pPr>
              <w:jc w:val="right"/>
            </w:pPr>
            <w:r>
              <w:t>2 szt.</w:t>
            </w:r>
          </w:p>
        </w:tc>
        <w:tc>
          <w:tcPr>
            <w:tcW w:w="1623" w:type="dxa"/>
          </w:tcPr>
          <w:p w:rsidR="00B87C15" w:rsidRDefault="00B87C15" w:rsidP="002E72D0">
            <w:pPr>
              <w:jc w:val="right"/>
            </w:pPr>
          </w:p>
        </w:tc>
        <w:tc>
          <w:tcPr>
            <w:tcW w:w="1417" w:type="dxa"/>
          </w:tcPr>
          <w:p w:rsidR="00B87C15" w:rsidRDefault="00B87C15" w:rsidP="002E72D0">
            <w:pPr>
              <w:jc w:val="right"/>
            </w:pPr>
          </w:p>
        </w:tc>
        <w:tc>
          <w:tcPr>
            <w:tcW w:w="1418" w:type="dxa"/>
          </w:tcPr>
          <w:p w:rsidR="00B87C15" w:rsidRDefault="00B87C15" w:rsidP="002E72D0">
            <w:pPr>
              <w:jc w:val="right"/>
            </w:pPr>
          </w:p>
        </w:tc>
        <w:tc>
          <w:tcPr>
            <w:tcW w:w="2835" w:type="dxa"/>
          </w:tcPr>
          <w:p w:rsidR="00B87C15" w:rsidRDefault="00B87C15" w:rsidP="002E72D0">
            <w:pPr>
              <w:jc w:val="right"/>
            </w:pPr>
          </w:p>
        </w:tc>
      </w:tr>
      <w:tr w:rsidR="007E769A" w:rsidTr="004D533B">
        <w:tc>
          <w:tcPr>
            <w:tcW w:w="521" w:type="dxa"/>
          </w:tcPr>
          <w:p w:rsidR="00B87C15" w:rsidRDefault="00B87C15" w:rsidP="002E72D0">
            <w:pPr>
              <w:jc w:val="right"/>
            </w:pPr>
            <w:r>
              <w:t>10.</w:t>
            </w:r>
          </w:p>
        </w:tc>
        <w:tc>
          <w:tcPr>
            <w:tcW w:w="2408" w:type="dxa"/>
          </w:tcPr>
          <w:p w:rsidR="00B87C15" w:rsidRDefault="00B87C15" w:rsidP="00B87C15">
            <w:r>
              <w:t>System odsłuchu osobistego</w:t>
            </w:r>
          </w:p>
        </w:tc>
        <w:tc>
          <w:tcPr>
            <w:tcW w:w="694" w:type="dxa"/>
          </w:tcPr>
          <w:p w:rsidR="00B87C15" w:rsidRDefault="00B87C15" w:rsidP="002E72D0">
            <w:pPr>
              <w:jc w:val="right"/>
            </w:pPr>
            <w:r>
              <w:t>6 szt.</w:t>
            </w:r>
          </w:p>
        </w:tc>
        <w:tc>
          <w:tcPr>
            <w:tcW w:w="1623" w:type="dxa"/>
          </w:tcPr>
          <w:p w:rsidR="00B87C15" w:rsidRDefault="00B87C15" w:rsidP="002E72D0">
            <w:pPr>
              <w:jc w:val="right"/>
            </w:pPr>
          </w:p>
        </w:tc>
        <w:tc>
          <w:tcPr>
            <w:tcW w:w="1417" w:type="dxa"/>
          </w:tcPr>
          <w:p w:rsidR="00B87C15" w:rsidRDefault="00B87C15" w:rsidP="002E72D0">
            <w:pPr>
              <w:jc w:val="right"/>
            </w:pPr>
          </w:p>
        </w:tc>
        <w:tc>
          <w:tcPr>
            <w:tcW w:w="1418" w:type="dxa"/>
          </w:tcPr>
          <w:p w:rsidR="00B87C15" w:rsidRDefault="00B87C15" w:rsidP="002E72D0">
            <w:pPr>
              <w:jc w:val="right"/>
            </w:pPr>
          </w:p>
        </w:tc>
        <w:tc>
          <w:tcPr>
            <w:tcW w:w="2835" w:type="dxa"/>
          </w:tcPr>
          <w:p w:rsidR="00B87C15" w:rsidRDefault="00B87C15" w:rsidP="002E72D0">
            <w:pPr>
              <w:jc w:val="right"/>
            </w:pPr>
          </w:p>
        </w:tc>
      </w:tr>
      <w:tr w:rsidR="007E769A" w:rsidTr="004D533B">
        <w:tc>
          <w:tcPr>
            <w:tcW w:w="521" w:type="dxa"/>
          </w:tcPr>
          <w:p w:rsidR="00B87C15" w:rsidRDefault="00B87C15" w:rsidP="002E72D0">
            <w:pPr>
              <w:jc w:val="right"/>
            </w:pPr>
            <w:r>
              <w:t>11.</w:t>
            </w:r>
          </w:p>
        </w:tc>
        <w:tc>
          <w:tcPr>
            <w:tcW w:w="2408" w:type="dxa"/>
          </w:tcPr>
          <w:p w:rsidR="00B87C15" w:rsidRDefault="00B87C15" w:rsidP="00B87C15">
            <w:r>
              <w:t>Kolumna aktywna mobilna</w:t>
            </w:r>
          </w:p>
        </w:tc>
        <w:tc>
          <w:tcPr>
            <w:tcW w:w="694" w:type="dxa"/>
          </w:tcPr>
          <w:p w:rsidR="00B87C15" w:rsidRDefault="00B87C15" w:rsidP="002E72D0">
            <w:pPr>
              <w:jc w:val="right"/>
            </w:pPr>
            <w:r>
              <w:t>2 szt.</w:t>
            </w:r>
          </w:p>
        </w:tc>
        <w:tc>
          <w:tcPr>
            <w:tcW w:w="1623" w:type="dxa"/>
          </w:tcPr>
          <w:p w:rsidR="00B87C15" w:rsidRDefault="00B87C15" w:rsidP="002E72D0">
            <w:pPr>
              <w:jc w:val="right"/>
            </w:pPr>
          </w:p>
        </w:tc>
        <w:tc>
          <w:tcPr>
            <w:tcW w:w="1417" w:type="dxa"/>
          </w:tcPr>
          <w:p w:rsidR="00B87C15" w:rsidRDefault="00B87C15" w:rsidP="002E72D0">
            <w:pPr>
              <w:jc w:val="right"/>
            </w:pPr>
          </w:p>
        </w:tc>
        <w:tc>
          <w:tcPr>
            <w:tcW w:w="1418" w:type="dxa"/>
          </w:tcPr>
          <w:p w:rsidR="00B87C15" w:rsidRDefault="00B87C15" w:rsidP="002E72D0">
            <w:pPr>
              <w:jc w:val="right"/>
            </w:pPr>
          </w:p>
        </w:tc>
        <w:tc>
          <w:tcPr>
            <w:tcW w:w="2835" w:type="dxa"/>
          </w:tcPr>
          <w:p w:rsidR="00B87C15" w:rsidRDefault="00B87C15" w:rsidP="002E72D0">
            <w:pPr>
              <w:jc w:val="right"/>
            </w:pPr>
          </w:p>
        </w:tc>
      </w:tr>
      <w:tr w:rsidR="007E769A" w:rsidTr="004D533B">
        <w:tc>
          <w:tcPr>
            <w:tcW w:w="521" w:type="dxa"/>
          </w:tcPr>
          <w:p w:rsidR="00B87C15" w:rsidRDefault="007E769A" w:rsidP="002E72D0">
            <w:pPr>
              <w:jc w:val="right"/>
            </w:pPr>
            <w:r>
              <w:t>12.</w:t>
            </w:r>
          </w:p>
        </w:tc>
        <w:tc>
          <w:tcPr>
            <w:tcW w:w="2408" w:type="dxa"/>
          </w:tcPr>
          <w:p w:rsidR="00B87C15" w:rsidRDefault="007E769A" w:rsidP="00B87C15">
            <w:r>
              <w:t>System bezprzewodowy mikrofonowy</w:t>
            </w:r>
          </w:p>
        </w:tc>
        <w:tc>
          <w:tcPr>
            <w:tcW w:w="694" w:type="dxa"/>
          </w:tcPr>
          <w:p w:rsidR="00B87C15" w:rsidRDefault="007E769A" w:rsidP="002E72D0">
            <w:pPr>
              <w:jc w:val="right"/>
            </w:pPr>
            <w:r>
              <w:t>2 szt.</w:t>
            </w:r>
          </w:p>
        </w:tc>
        <w:tc>
          <w:tcPr>
            <w:tcW w:w="1623" w:type="dxa"/>
          </w:tcPr>
          <w:p w:rsidR="00B87C15" w:rsidRDefault="00B87C15" w:rsidP="002E72D0">
            <w:pPr>
              <w:jc w:val="right"/>
            </w:pPr>
          </w:p>
        </w:tc>
        <w:tc>
          <w:tcPr>
            <w:tcW w:w="1417" w:type="dxa"/>
          </w:tcPr>
          <w:p w:rsidR="00B87C15" w:rsidRDefault="00B87C15" w:rsidP="002E72D0">
            <w:pPr>
              <w:jc w:val="right"/>
            </w:pPr>
          </w:p>
        </w:tc>
        <w:tc>
          <w:tcPr>
            <w:tcW w:w="1418" w:type="dxa"/>
          </w:tcPr>
          <w:p w:rsidR="00B87C15" w:rsidRDefault="00B87C15" w:rsidP="002E72D0">
            <w:pPr>
              <w:jc w:val="right"/>
            </w:pPr>
          </w:p>
        </w:tc>
        <w:tc>
          <w:tcPr>
            <w:tcW w:w="2835" w:type="dxa"/>
          </w:tcPr>
          <w:p w:rsidR="00B87C15" w:rsidRDefault="00B87C15" w:rsidP="002E72D0">
            <w:pPr>
              <w:jc w:val="right"/>
            </w:pPr>
          </w:p>
        </w:tc>
      </w:tr>
    </w:tbl>
    <w:p w:rsidR="007E769A" w:rsidRDefault="007E769A" w:rsidP="002E72D0">
      <w:pPr>
        <w:jc w:val="right"/>
      </w:pPr>
    </w:p>
    <w:p w:rsidR="007E769A" w:rsidRDefault="007E769A" w:rsidP="002E72D0">
      <w:pPr>
        <w:jc w:val="right"/>
      </w:pPr>
    </w:p>
    <w:p w:rsidR="007E769A" w:rsidRDefault="00B87C15" w:rsidP="007E769A">
      <w:pPr>
        <w:rPr>
          <w:b/>
        </w:rPr>
      </w:pPr>
      <w:r w:rsidRPr="007E769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048943D" wp14:editId="3B6BC9F1">
            <wp:simplePos x="0" y="0"/>
            <wp:positionH relativeFrom="margin">
              <wp:align>left</wp:align>
            </wp:positionH>
            <wp:positionV relativeFrom="margin">
              <wp:posOffset>-586740</wp:posOffset>
            </wp:positionV>
            <wp:extent cx="5654675" cy="431165"/>
            <wp:effectExtent l="0" t="0" r="3175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675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769A" w:rsidRPr="007E769A">
        <w:rPr>
          <w:b/>
        </w:rPr>
        <w:t>Część II – Oświetlenie</w:t>
      </w:r>
      <w:r w:rsidR="007E769A">
        <w:rPr>
          <w:b/>
        </w:rPr>
        <w:br/>
      </w:r>
    </w:p>
    <w:p w:rsidR="007E769A" w:rsidRDefault="007E769A" w:rsidP="007E769A">
      <w:pPr>
        <w:rPr>
          <w:b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37"/>
        <w:gridCol w:w="2157"/>
        <w:gridCol w:w="709"/>
        <w:gridCol w:w="1701"/>
        <w:gridCol w:w="1417"/>
        <w:gridCol w:w="1418"/>
        <w:gridCol w:w="2835"/>
      </w:tblGrid>
      <w:tr w:rsidR="007E769A" w:rsidTr="007E769A">
        <w:tc>
          <w:tcPr>
            <w:tcW w:w="537" w:type="dxa"/>
          </w:tcPr>
          <w:p w:rsidR="007E769A" w:rsidRDefault="007E769A" w:rsidP="007E769A">
            <w:pPr>
              <w:rPr>
                <w:b/>
              </w:rPr>
            </w:pPr>
            <w:r>
              <w:t>L.p.</w:t>
            </w:r>
          </w:p>
        </w:tc>
        <w:tc>
          <w:tcPr>
            <w:tcW w:w="2157" w:type="dxa"/>
          </w:tcPr>
          <w:p w:rsidR="007E769A" w:rsidRDefault="007E769A" w:rsidP="007E769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E769A" w:rsidRDefault="007E769A" w:rsidP="007E769A">
            <w:pPr>
              <w:rPr>
                <w:b/>
              </w:rPr>
            </w:pPr>
            <w:r>
              <w:t>Ilość</w:t>
            </w:r>
          </w:p>
        </w:tc>
        <w:tc>
          <w:tcPr>
            <w:tcW w:w="1701" w:type="dxa"/>
          </w:tcPr>
          <w:p w:rsidR="007E769A" w:rsidRDefault="007E769A" w:rsidP="007E769A">
            <w:pPr>
              <w:jc w:val="center"/>
              <w:rPr>
                <w:b/>
              </w:rPr>
            </w:pPr>
            <w:r>
              <w:t>Cena jednostkowa netto</w:t>
            </w:r>
          </w:p>
        </w:tc>
        <w:tc>
          <w:tcPr>
            <w:tcW w:w="1417" w:type="dxa"/>
          </w:tcPr>
          <w:p w:rsidR="007E769A" w:rsidRDefault="007E769A" w:rsidP="007E769A">
            <w:pPr>
              <w:jc w:val="center"/>
              <w:rPr>
                <w:b/>
              </w:rPr>
            </w:pPr>
            <w:r>
              <w:t>Wartość netto</w:t>
            </w:r>
          </w:p>
        </w:tc>
        <w:tc>
          <w:tcPr>
            <w:tcW w:w="1418" w:type="dxa"/>
          </w:tcPr>
          <w:p w:rsidR="007E769A" w:rsidRDefault="007E769A" w:rsidP="007E769A">
            <w:pPr>
              <w:jc w:val="center"/>
              <w:rPr>
                <w:b/>
              </w:rPr>
            </w:pPr>
            <w:r>
              <w:t xml:space="preserve">Wartość </w:t>
            </w:r>
            <w:r>
              <w:br/>
              <w:t>brutto</w:t>
            </w:r>
          </w:p>
        </w:tc>
        <w:tc>
          <w:tcPr>
            <w:tcW w:w="2835" w:type="dxa"/>
          </w:tcPr>
          <w:p w:rsidR="007E769A" w:rsidRDefault="007E769A" w:rsidP="007E769A">
            <w:pPr>
              <w:jc w:val="center"/>
              <w:rPr>
                <w:b/>
              </w:rPr>
            </w:pPr>
            <w:r w:rsidRPr="006172C7">
              <w:t xml:space="preserve">Symbol i nazwa oferowanego produktu </w:t>
            </w:r>
            <w:r>
              <w:br/>
            </w:r>
            <w:r w:rsidRPr="006172C7">
              <w:t>i producenta</w:t>
            </w:r>
          </w:p>
        </w:tc>
      </w:tr>
      <w:tr w:rsidR="007E769A" w:rsidTr="007E769A">
        <w:tc>
          <w:tcPr>
            <w:tcW w:w="537" w:type="dxa"/>
          </w:tcPr>
          <w:p w:rsidR="007E769A" w:rsidRPr="007E769A" w:rsidRDefault="007E769A" w:rsidP="007E769A">
            <w:r w:rsidRPr="007E769A">
              <w:t>1.</w:t>
            </w:r>
          </w:p>
        </w:tc>
        <w:tc>
          <w:tcPr>
            <w:tcW w:w="2157" w:type="dxa"/>
          </w:tcPr>
          <w:p w:rsidR="007E769A" w:rsidRPr="007E769A" w:rsidRDefault="007E769A" w:rsidP="007E769A">
            <w:r w:rsidRPr="007E769A">
              <w:t>Zestaw efektów LED</w:t>
            </w:r>
          </w:p>
        </w:tc>
        <w:tc>
          <w:tcPr>
            <w:tcW w:w="709" w:type="dxa"/>
          </w:tcPr>
          <w:p w:rsidR="007E769A" w:rsidRPr="007E769A" w:rsidRDefault="007E769A" w:rsidP="007E769A">
            <w:r w:rsidRPr="007E769A">
              <w:t xml:space="preserve">1 </w:t>
            </w:r>
            <w:proofErr w:type="spellStart"/>
            <w:r w:rsidRPr="007E769A">
              <w:t>kpl</w:t>
            </w:r>
            <w:proofErr w:type="spellEnd"/>
          </w:p>
        </w:tc>
        <w:tc>
          <w:tcPr>
            <w:tcW w:w="1701" w:type="dxa"/>
          </w:tcPr>
          <w:p w:rsidR="007E769A" w:rsidRDefault="007E769A" w:rsidP="007E769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7E769A" w:rsidRDefault="007E769A" w:rsidP="007E769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</w:tcPr>
          <w:p w:rsidR="007E769A" w:rsidRDefault="007E769A" w:rsidP="007E769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5" w:type="dxa"/>
          </w:tcPr>
          <w:p w:rsidR="007E769A" w:rsidRDefault="007E769A" w:rsidP="007E769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E769A" w:rsidTr="007E769A">
        <w:tc>
          <w:tcPr>
            <w:tcW w:w="537" w:type="dxa"/>
          </w:tcPr>
          <w:p w:rsidR="007E769A" w:rsidRPr="007E769A" w:rsidRDefault="007E769A" w:rsidP="007E769A">
            <w:r w:rsidRPr="007E769A">
              <w:t>1.1</w:t>
            </w:r>
          </w:p>
        </w:tc>
        <w:tc>
          <w:tcPr>
            <w:tcW w:w="2157" w:type="dxa"/>
          </w:tcPr>
          <w:p w:rsidR="007E769A" w:rsidRPr="007E769A" w:rsidRDefault="007E769A" w:rsidP="007E769A">
            <w:r w:rsidRPr="007E769A">
              <w:t>Ruchoma głowa</w:t>
            </w:r>
          </w:p>
        </w:tc>
        <w:tc>
          <w:tcPr>
            <w:tcW w:w="709" w:type="dxa"/>
          </w:tcPr>
          <w:p w:rsidR="007E769A" w:rsidRPr="007E769A" w:rsidRDefault="007E769A" w:rsidP="007E769A">
            <w:r w:rsidRPr="007E769A">
              <w:t>4 szt.</w:t>
            </w:r>
          </w:p>
        </w:tc>
        <w:tc>
          <w:tcPr>
            <w:tcW w:w="1701" w:type="dxa"/>
          </w:tcPr>
          <w:p w:rsidR="007E769A" w:rsidRDefault="007E769A" w:rsidP="007E769A">
            <w:pPr>
              <w:rPr>
                <w:b/>
              </w:rPr>
            </w:pPr>
          </w:p>
        </w:tc>
        <w:tc>
          <w:tcPr>
            <w:tcW w:w="1417" w:type="dxa"/>
          </w:tcPr>
          <w:p w:rsidR="007E769A" w:rsidRDefault="007E769A" w:rsidP="007E769A">
            <w:pPr>
              <w:rPr>
                <w:b/>
              </w:rPr>
            </w:pPr>
          </w:p>
        </w:tc>
        <w:tc>
          <w:tcPr>
            <w:tcW w:w="1418" w:type="dxa"/>
          </w:tcPr>
          <w:p w:rsidR="007E769A" w:rsidRDefault="007E769A" w:rsidP="007E769A">
            <w:pPr>
              <w:rPr>
                <w:b/>
              </w:rPr>
            </w:pPr>
          </w:p>
        </w:tc>
        <w:tc>
          <w:tcPr>
            <w:tcW w:w="2835" w:type="dxa"/>
          </w:tcPr>
          <w:p w:rsidR="007E769A" w:rsidRDefault="007E769A" w:rsidP="007E769A">
            <w:pPr>
              <w:rPr>
                <w:b/>
              </w:rPr>
            </w:pPr>
          </w:p>
        </w:tc>
      </w:tr>
      <w:tr w:rsidR="007E769A" w:rsidTr="007E769A">
        <w:tc>
          <w:tcPr>
            <w:tcW w:w="537" w:type="dxa"/>
          </w:tcPr>
          <w:p w:rsidR="007E769A" w:rsidRPr="007E769A" w:rsidRDefault="007E769A" w:rsidP="007E769A">
            <w:r w:rsidRPr="007E769A">
              <w:t>1.2</w:t>
            </w:r>
          </w:p>
        </w:tc>
        <w:tc>
          <w:tcPr>
            <w:tcW w:w="2157" w:type="dxa"/>
          </w:tcPr>
          <w:p w:rsidR="007E769A" w:rsidRPr="00721165" w:rsidRDefault="00721165" w:rsidP="007E769A">
            <w:r w:rsidRPr="00721165">
              <w:t xml:space="preserve">Listwa LED bar </w:t>
            </w:r>
          </w:p>
        </w:tc>
        <w:tc>
          <w:tcPr>
            <w:tcW w:w="709" w:type="dxa"/>
          </w:tcPr>
          <w:p w:rsidR="007E769A" w:rsidRPr="00721165" w:rsidRDefault="00721165" w:rsidP="007E769A">
            <w:r w:rsidRPr="00721165">
              <w:t>8</w:t>
            </w:r>
            <w:r>
              <w:t xml:space="preserve"> </w:t>
            </w:r>
            <w:r w:rsidRPr="00721165">
              <w:t>szt.</w:t>
            </w:r>
          </w:p>
        </w:tc>
        <w:tc>
          <w:tcPr>
            <w:tcW w:w="1701" w:type="dxa"/>
          </w:tcPr>
          <w:p w:rsidR="007E769A" w:rsidRDefault="007E769A" w:rsidP="007E769A">
            <w:pPr>
              <w:rPr>
                <w:b/>
              </w:rPr>
            </w:pPr>
          </w:p>
        </w:tc>
        <w:tc>
          <w:tcPr>
            <w:tcW w:w="1417" w:type="dxa"/>
          </w:tcPr>
          <w:p w:rsidR="007E769A" w:rsidRDefault="007E769A" w:rsidP="007E769A">
            <w:pPr>
              <w:rPr>
                <w:b/>
              </w:rPr>
            </w:pPr>
          </w:p>
        </w:tc>
        <w:tc>
          <w:tcPr>
            <w:tcW w:w="1418" w:type="dxa"/>
          </w:tcPr>
          <w:p w:rsidR="007E769A" w:rsidRDefault="007E769A" w:rsidP="007E769A">
            <w:pPr>
              <w:rPr>
                <w:b/>
              </w:rPr>
            </w:pPr>
          </w:p>
        </w:tc>
        <w:tc>
          <w:tcPr>
            <w:tcW w:w="2835" w:type="dxa"/>
          </w:tcPr>
          <w:p w:rsidR="007E769A" w:rsidRDefault="007E769A" w:rsidP="007E769A">
            <w:pPr>
              <w:rPr>
                <w:b/>
              </w:rPr>
            </w:pPr>
          </w:p>
        </w:tc>
      </w:tr>
      <w:tr w:rsidR="007E769A" w:rsidTr="007E769A">
        <w:tc>
          <w:tcPr>
            <w:tcW w:w="537" w:type="dxa"/>
          </w:tcPr>
          <w:p w:rsidR="007E769A" w:rsidRPr="00721165" w:rsidRDefault="00721165" w:rsidP="007E769A">
            <w:r w:rsidRPr="00721165">
              <w:t>2.</w:t>
            </w:r>
          </w:p>
        </w:tc>
        <w:tc>
          <w:tcPr>
            <w:tcW w:w="2157" w:type="dxa"/>
          </w:tcPr>
          <w:p w:rsidR="007E769A" w:rsidRPr="00721165" w:rsidRDefault="00721165" w:rsidP="007E769A">
            <w:r w:rsidRPr="00721165">
              <w:t>Laser</w:t>
            </w:r>
          </w:p>
        </w:tc>
        <w:tc>
          <w:tcPr>
            <w:tcW w:w="709" w:type="dxa"/>
          </w:tcPr>
          <w:p w:rsidR="007E769A" w:rsidRPr="006E5EA4" w:rsidRDefault="006E5EA4" w:rsidP="007E769A">
            <w:r w:rsidRPr="006E5EA4">
              <w:t>4 szt.</w:t>
            </w:r>
          </w:p>
        </w:tc>
        <w:tc>
          <w:tcPr>
            <w:tcW w:w="1701" w:type="dxa"/>
          </w:tcPr>
          <w:p w:rsidR="007E769A" w:rsidRDefault="007E769A" w:rsidP="007E769A">
            <w:pPr>
              <w:rPr>
                <w:b/>
              </w:rPr>
            </w:pPr>
          </w:p>
        </w:tc>
        <w:tc>
          <w:tcPr>
            <w:tcW w:w="1417" w:type="dxa"/>
          </w:tcPr>
          <w:p w:rsidR="007E769A" w:rsidRDefault="007E769A" w:rsidP="007E769A">
            <w:pPr>
              <w:rPr>
                <w:b/>
              </w:rPr>
            </w:pPr>
          </w:p>
        </w:tc>
        <w:tc>
          <w:tcPr>
            <w:tcW w:w="1418" w:type="dxa"/>
          </w:tcPr>
          <w:p w:rsidR="007E769A" w:rsidRDefault="007E769A" w:rsidP="007E769A">
            <w:pPr>
              <w:rPr>
                <w:b/>
              </w:rPr>
            </w:pPr>
          </w:p>
        </w:tc>
        <w:tc>
          <w:tcPr>
            <w:tcW w:w="2835" w:type="dxa"/>
          </w:tcPr>
          <w:p w:rsidR="007E769A" w:rsidRDefault="007E769A" w:rsidP="007E769A">
            <w:pPr>
              <w:rPr>
                <w:b/>
              </w:rPr>
            </w:pPr>
          </w:p>
        </w:tc>
      </w:tr>
      <w:tr w:rsidR="007E769A" w:rsidTr="007E769A">
        <w:tc>
          <w:tcPr>
            <w:tcW w:w="537" w:type="dxa"/>
          </w:tcPr>
          <w:p w:rsidR="007E769A" w:rsidRPr="006E5EA4" w:rsidRDefault="006E5EA4" w:rsidP="007E769A">
            <w:r w:rsidRPr="006E5EA4">
              <w:t>3.</w:t>
            </w:r>
          </w:p>
        </w:tc>
        <w:tc>
          <w:tcPr>
            <w:tcW w:w="2157" w:type="dxa"/>
          </w:tcPr>
          <w:p w:rsidR="007E769A" w:rsidRPr="006E5EA4" w:rsidRDefault="006E5EA4" w:rsidP="007E769A">
            <w:r w:rsidRPr="006E5EA4">
              <w:t>Sterownik DMX</w:t>
            </w:r>
          </w:p>
        </w:tc>
        <w:tc>
          <w:tcPr>
            <w:tcW w:w="709" w:type="dxa"/>
          </w:tcPr>
          <w:p w:rsidR="007E769A" w:rsidRPr="006E5EA4" w:rsidRDefault="006E5EA4" w:rsidP="007E769A">
            <w:r w:rsidRPr="006E5EA4">
              <w:t>1 szt.</w:t>
            </w:r>
          </w:p>
        </w:tc>
        <w:tc>
          <w:tcPr>
            <w:tcW w:w="1701" w:type="dxa"/>
          </w:tcPr>
          <w:p w:rsidR="007E769A" w:rsidRDefault="007E769A" w:rsidP="007E769A">
            <w:pPr>
              <w:rPr>
                <w:b/>
              </w:rPr>
            </w:pPr>
          </w:p>
        </w:tc>
        <w:tc>
          <w:tcPr>
            <w:tcW w:w="1417" w:type="dxa"/>
          </w:tcPr>
          <w:p w:rsidR="007E769A" w:rsidRDefault="007E769A" w:rsidP="007E769A">
            <w:pPr>
              <w:rPr>
                <w:b/>
              </w:rPr>
            </w:pPr>
          </w:p>
        </w:tc>
        <w:tc>
          <w:tcPr>
            <w:tcW w:w="1418" w:type="dxa"/>
          </w:tcPr>
          <w:p w:rsidR="007E769A" w:rsidRDefault="007E769A" w:rsidP="007E769A">
            <w:pPr>
              <w:rPr>
                <w:b/>
              </w:rPr>
            </w:pPr>
          </w:p>
        </w:tc>
        <w:tc>
          <w:tcPr>
            <w:tcW w:w="2835" w:type="dxa"/>
          </w:tcPr>
          <w:p w:rsidR="007E769A" w:rsidRDefault="007E769A" w:rsidP="007E769A">
            <w:pPr>
              <w:rPr>
                <w:b/>
              </w:rPr>
            </w:pPr>
          </w:p>
        </w:tc>
      </w:tr>
      <w:tr w:rsidR="006E5EA4" w:rsidTr="007E769A">
        <w:tc>
          <w:tcPr>
            <w:tcW w:w="537" w:type="dxa"/>
          </w:tcPr>
          <w:p w:rsidR="006E5EA4" w:rsidRPr="006E5EA4" w:rsidRDefault="006E5EA4" w:rsidP="007E769A">
            <w:r>
              <w:t>4.</w:t>
            </w:r>
          </w:p>
        </w:tc>
        <w:tc>
          <w:tcPr>
            <w:tcW w:w="2157" w:type="dxa"/>
          </w:tcPr>
          <w:p w:rsidR="006E5EA4" w:rsidRPr="006E5EA4" w:rsidRDefault="006E5EA4" w:rsidP="007E769A">
            <w:r>
              <w:t>Wytwornica dymu</w:t>
            </w:r>
          </w:p>
        </w:tc>
        <w:tc>
          <w:tcPr>
            <w:tcW w:w="709" w:type="dxa"/>
          </w:tcPr>
          <w:p w:rsidR="006E5EA4" w:rsidRPr="006E5EA4" w:rsidRDefault="006E5EA4" w:rsidP="007E769A">
            <w:r>
              <w:t>1 szt.</w:t>
            </w:r>
          </w:p>
        </w:tc>
        <w:tc>
          <w:tcPr>
            <w:tcW w:w="1701" w:type="dxa"/>
          </w:tcPr>
          <w:p w:rsidR="006E5EA4" w:rsidRDefault="006E5EA4" w:rsidP="007E769A">
            <w:pPr>
              <w:rPr>
                <w:b/>
              </w:rPr>
            </w:pPr>
          </w:p>
        </w:tc>
        <w:tc>
          <w:tcPr>
            <w:tcW w:w="1417" w:type="dxa"/>
          </w:tcPr>
          <w:p w:rsidR="006E5EA4" w:rsidRDefault="006E5EA4" w:rsidP="007E769A">
            <w:pPr>
              <w:rPr>
                <w:b/>
              </w:rPr>
            </w:pPr>
          </w:p>
        </w:tc>
        <w:tc>
          <w:tcPr>
            <w:tcW w:w="1418" w:type="dxa"/>
          </w:tcPr>
          <w:p w:rsidR="006E5EA4" w:rsidRDefault="006E5EA4" w:rsidP="007E769A">
            <w:pPr>
              <w:rPr>
                <w:b/>
              </w:rPr>
            </w:pPr>
          </w:p>
        </w:tc>
        <w:tc>
          <w:tcPr>
            <w:tcW w:w="2835" w:type="dxa"/>
          </w:tcPr>
          <w:p w:rsidR="006E5EA4" w:rsidRDefault="006E5EA4" w:rsidP="007E769A">
            <w:pPr>
              <w:rPr>
                <w:b/>
              </w:rPr>
            </w:pPr>
          </w:p>
        </w:tc>
      </w:tr>
    </w:tbl>
    <w:p w:rsidR="00275460" w:rsidRPr="007E769A" w:rsidRDefault="007E769A" w:rsidP="007E769A">
      <w:pPr>
        <w:rPr>
          <w:b/>
        </w:rPr>
      </w:pPr>
      <w:r w:rsidRPr="007E769A">
        <w:rPr>
          <w:b/>
        </w:rPr>
        <w:br/>
      </w:r>
    </w:p>
    <w:p w:rsidR="007E769A" w:rsidRDefault="007E769A" w:rsidP="007E769A"/>
    <w:p w:rsidR="007E769A" w:rsidRDefault="006E5EA4" w:rsidP="007E769A">
      <w:pPr>
        <w:rPr>
          <w:b/>
        </w:rPr>
      </w:pPr>
      <w:r w:rsidRPr="006E5EA4">
        <w:rPr>
          <w:b/>
        </w:rPr>
        <w:t>Część 3- Instrumenty</w:t>
      </w:r>
      <w:r>
        <w:rPr>
          <w:b/>
        </w:rPr>
        <w:br/>
      </w:r>
    </w:p>
    <w:p w:rsidR="006E5EA4" w:rsidRDefault="006E5EA4" w:rsidP="007E769A">
      <w:pPr>
        <w:rPr>
          <w:b/>
        </w:rPr>
      </w:pPr>
    </w:p>
    <w:tbl>
      <w:tblPr>
        <w:tblStyle w:val="Tabela-Siatk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9"/>
        <w:gridCol w:w="1701"/>
        <w:gridCol w:w="1417"/>
        <w:gridCol w:w="1418"/>
        <w:gridCol w:w="2835"/>
      </w:tblGrid>
      <w:tr w:rsidR="004A29A4" w:rsidTr="0086540B">
        <w:tc>
          <w:tcPr>
            <w:tcW w:w="567" w:type="dxa"/>
          </w:tcPr>
          <w:p w:rsidR="004A29A4" w:rsidRDefault="004A29A4" w:rsidP="007E769A">
            <w:pPr>
              <w:rPr>
                <w:b/>
              </w:rPr>
            </w:pPr>
            <w:r>
              <w:t>L.p.</w:t>
            </w:r>
          </w:p>
        </w:tc>
        <w:tc>
          <w:tcPr>
            <w:tcW w:w="2127" w:type="dxa"/>
          </w:tcPr>
          <w:p w:rsidR="004A29A4" w:rsidRDefault="004A29A4" w:rsidP="004A29A4">
            <w:pPr>
              <w:jc w:val="center"/>
              <w:rPr>
                <w:b/>
              </w:rPr>
            </w:pPr>
            <w:r>
              <w:t>Nazwa</w:t>
            </w:r>
          </w:p>
        </w:tc>
        <w:tc>
          <w:tcPr>
            <w:tcW w:w="709" w:type="dxa"/>
          </w:tcPr>
          <w:p w:rsidR="004A29A4" w:rsidRDefault="004A29A4" w:rsidP="007E769A">
            <w:pPr>
              <w:rPr>
                <w:b/>
              </w:rPr>
            </w:pPr>
            <w:r>
              <w:t>Ilość</w:t>
            </w:r>
          </w:p>
        </w:tc>
        <w:tc>
          <w:tcPr>
            <w:tcW w:w="1701" w:type="dxa"/>
          </w:tcPr>
          <w:p w:rsidR="004A29A4" w:rsidRDefault="004A29A4" w:rsidP="004A29A4">
            <w:pPr>
              <w:jc w:val="center"/>
              <w:rPr>
                <w:b/>
              </w:rPr>
            </w:pPr>
            <w:r>
              <w:t>Cena jednostkowa netto</w:t>
            </w:r>
          </w:p>
        </w:tc>
        <w:tc>
          <w:tcPr>
            <w:tcW w:w="1417" w:type="dxa"/>
          </w:tcPr>
          <w:p w:rsidR="004A29A4" w:rsidRDefault="0086540B" w:rsidP="0086540B">
            <w:pPr>
              <w:jc w:val="center"/>
              <w:rPr>
                <w:b/>
              </w:rPr>
            </w:pPr>
            <w:r>
              <w:t>Wartość netto</w:t>
            </w:r>
          </w:p>
        </w:tc>
        <w:tc>
          <w:tcPr>
            <w:tcW w:w="1418" w:type="dxa"/>
          </w:tcPr>
          <w:p w:rsidR="004A29A4" w:rsidRDefault="0086540B" w:rsidP="0086540B">
            <w:pPr>
              <w:jc w:val="center"/>
              <w:rPr>
                <w:b/>
              </w:rPr>
            </w:pPr>
            <w:r>
              <w:t xml:space="preserve">Wartość </w:t>
            </w:r>
            <w:r>
              <w:br/>
              <w:t>brutto</w:t>
            </w:r>
          </w:p>
        </w:tc>
        <w:tc>
          <w:tcPr>
            <w:tcW w:w="2835" w:type="dxa"/>
          </w:tcPr>
          <w:p w:rsidR="004A29A4" w:rsidRDefault="0086540B" w:rsidP="0086540B">
            <w:pPr>
              <w:jc w:val="center"/>
              <w:rPr>
                <w:b/>
              </w:rPr>
            </w:pPr>
            <w:r w:rsidRPr="006172C7">
              <w:t xml:space="preserve">Symbol i nazwa oferowanego produktu </w:t>
            </w:r>
            <w:r>
              <w:br/>
            </w:r>
            <w:r w:rsidRPr="006172C7">
              <w:t>i producenta</w:t>
            </w:r>
          </w:p>
        </w:tc>
      </w:tr>
      <w:tr w:rsidR="004A29A4" w:rsidRPr="0072144B" w:rsidTr="0086540B">
        <w:tc>
          <w:tcPr>
            <w:tcW w:w="567" w:type="dxa"/>
          </w:tcPr>
          <w:p w:rsidR="004A29A4" w:rsidRPr="0072144B" w:rsidRDefault="00EB35C6" w:rsidP="007E769A">
            <w:pPr>
              <w:rPr>
                <w:rFonts w:cstheme="minorHAnsi"/>
              </w:rPr>
            </w:pPr>
            <w:r w:rsidRPr="0072144B">
              <w:rPr>
                <w:rFonts w:cstheme="minorHAnsi"/>
              </w:rPr>
              <w:t xml:space="preserve">1. </w:t>
            </w:r>
          </w:p>
        </w:tc>
        <w:tc>
          <w:tcPr>
            <w:tcW w:w="2127" w:type="dxa"/>
          </w:tcPr>
          <w:p w:rsidR="004A29A4" w:rsidRPr="0072144B" w:rsidRDefault="00EB35C6" w:rsidP="007E769A">
            <w:pPr>
              <w:rPr>
                <w:rFonts w:cstheme="minorHAnsi"/>
              </w:rPr>
            </w:pPr>
            <w:r w:rsidRPr="0072144B">
              <w:rPr>
                <w:rFonts w:cstheme="minorHAnsi"/>
              </w:rPr>
              <w:t>Gitara basowa</w:t>
            </w:r>
          </w:p>
          <w:p w:rsidR="0072144B" w:rsidRPr="0072144B" w:rsidRDefault="0072144B" w:rsidP="007E769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A29A4" w:rsidRPr="0072144B" w:rsidRDefault="00EB35C6" w:rsidP="007E769A">
            <w:pPr>
              <w:rPr>
                <w:rFonts w:cstheme="minorHAnsi"/>
              </w:rPr>
            </w:pPr>
            <w:r w:rsidRPr="0072144B">
              <w:rPr>
                <w:rFonts w:cstheme="minorHAnsi"/>
              </w:rPr>
              <w:t>1szt.</w:t>
            </w:r>
          </w:p>
        </w:tc>
        <w:tc>
          <w:tcPr>
            <w:tcW w:w="1701" w:type="dxa"/>
          </w:tcPr>
          <w:p w:rsidR="004A29A4" w:rsidRPr="0072144B" w:rsidRDefault="004A29A4" w:rsidP="007E769A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4A29A4" w:rsidRPr="0072144B" w:rsidRDefault="004A29A4" w:rsidP="007E769A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4A29A4" w:rsidRPr="0072144B" w:rsidRDefault="004A29A4" w:rsidP="007E769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4A29A4" w:rsidRPr="0072144B" w:rsidRDefault="004A29A4" w:rsidP="007E769A">
            <w:pPr>
              <w:rPr>
                <w:rFonts w:cstheme="minorHAnsi"/>
              </w:rPr>
            </w:pPr>
          </w:p>
        </w:tc>
      </w:tr>
      <w:tr w:rsidR="004A29A4" w:rsidRPr="0072144B" w:rsidTr="0086540B">
        <w:tc>
          <w:tcPr>
            <w:tcW w:w="567" w:type="dxa"/>
          </w:tcPr>
          <w:p w:rsidR="004A29A4" w:rsidRPr="0072144B" w:rsidRDefault="00EB35C6" w:rsidP="007E769A">
            <w:pPr>
              <w:rPr>
                <w:rFonts w:cstheme="minorHAnsi"/>
              </w:rPr>
            </w:pPr>
            <w:r w:rsidRPr="0072144B">
              <w:rPr>
                <w:rFonts w:cstheme="minorHAnsi"/>
              </w:rPr>
              <w:t xml:space="preserve">2. </w:t>
            </w:r>
          </w:p>
        </w:tc>
        <w:tc>
          <w:tcPr>
            <w:tcW w:w="2127" w:type="dxa"/>
          </w:tcPr>
          <w:p w:rsidR="004A29A4" w:rsidRPr="0072144B" w:rsidRDefault="00EB35C6" w:rsidP="007E769A">
            <w:pPr>
              <w:rPr>
                <w:rFonts w:cstheme="minorHAnsi"/>
              </w:rPr>
            </w:pPr>
            <w:r w:rsidRPr="0072144B">
              <w:rPr>
                <w:rFonts w:cstheme="minorHAnsi"/>
              </w:rPr>
              <w:t>Gitara elektryczna</w:t>
            </w:r>
          </w:p>
          <w:p w:rsidR="0072144B" w:rsidRPr="0072144B" w:rsidRDefault="0072144B" w:rsidP="007E769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A29A4" w:rsidRPr="0072144B" w:rsidRDefault="00EB35C6" w:rsidP="007E769A">
            <w:pPr>
              <w:rPr>
                <w:rFonts w:cstheme="minorHAnsi"/>
              </w:rPr>
            </w:pPr>
            <w:r w:rsidRPr="0072144B">
              <w:rPr>
                <w:rFonts w:cstheme="minorHAnsi"/>
              </w:rPr>
              <w:t>1 szt.</w:t>
            </w:r>
          </w:p>
        </w:tc>
        <w:tc>
          <w:tcPr>
            <w:tcW w:w="1701" w:type="dxa"/>
          </w:tcPr>
          <w:p w:rsidR="004A29A4" w:rsidRPr="0072144B" w:rsidRDefault="004A29A4" w:rsidP="007E769A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4A29A4" w:rsidRPr="0072144B" w:rsidRDefault="004A29A4" w:rsidP="007E769A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4A29A4" w:rsidRPr="0072144B" w:rsidRDefault="004A29A4" w:rsidP="007E769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4A29A4" w:rsidRPr="0072144B" w:rsidRDefault="004A29A4" w:rsidP="007E769A">
            <w:pPr>
              <w:rPr>
                <w:rFonts w:cstheme="minorHAnsi"/>
              </w:rPr>
            </w:pPr>
          </w:p>
        </w:tc>
      </w:tr>
      <w:tr w:rsidR="004A29A4" w:rsidRPr="0072144B" w:rsidTr="0086540B">
        <w:tc>
          <w:tcPr>
            <w:tcW w:w="567" w:type="dxa"/>
          </w:tcPr>
          <w:p w:rsidR="004A29A4" w:rsidRPr="0072144B" w:rsidRDefault="00EB35C6" w:rsidP="007E769A">
            <w:pPr>
              <w:rPr>
                <w:rFonts w:cstheme="minorHAnsi"/>
              </w:rPr>
            </w:pPr>
            <w:r w:rsidRPr="0072144B">
              <w:rPr>
                <w:rFonts w:cstheme="minorHAnsi"/>
              </w:rPr>
              <w:t xml:space="preserve">3. </w:t>
            </w:r>
          </w:p>
        </w:tc>
        <w:tc>
          <w:tcPr>
            <w:tcW w:w="2127" w:type="dxa"/>
          </w:tcPr>
          <w:p w:rsidR="004A29A4" w:rsidRPr="0072144B" w:rsidRDefault="00EB35C6" w:rsidP="007E769A">
            <w:pPr>
              <w:rPr>
                <w:rFonts w:cstheme="minorHAnsi"/>
              </w:rPr>
            </w:pPr>
            <w:r w:rsidRPr="0072144B">
              <w:rPr>
                <w:rFonts w:cstheme="minorHAnsi"/>
              </w:rPr>
              <w:t>Instrument klawiszowy</w:t>
            </w:r>
          </w:p>
        </w:tc>
        <w:tc>
          <w:tcPr>
            <w:tcW w:w="709" w:type="dxa"/>
          </w:tcPr>
          <w:p w:rsidR="004A29A4" w:rsidRPr="0072144B" w:rsidRDefault="00EB35C6" w:rsidP="007E769A">
            <w:pPr>
              <w:rPr>
                <w:rFonts w:cstheme="minorHAnsi"/>
              </w:rPr>
            </w:pPr>
            <w:r w:rsidRPr="0072144B">
              <w:rPr>
                <w:rFonts w:cstheme="minorHAnsi"/>
              </w:rPr>
              <w:t>1 szt.</w:t>
            </w:r>
          </w:p>
        </w:tc>
        <w:tc>
          <w:tcPr>
            <w:tcW w:w="1701" w:type="dxa"/>
          </w:tcPr>
          <w:p w:rsidR="004A29A4" w:rsidRPr="0072144B" w:rsidRDefault="004A29A4" w:rsidP="007E769A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4A29A4" w:rsidRPr="0072144B" w:rsidRDefault="004A29A4" w:rsidP="007E769A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4A29A4" w:rsidRPr="0072144B" w:rsidRDefault="004A29A4" w:rsidP="007E769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4A29A4" w:rsidRPr="0072144B" w:rsidRDefault="004A29A4" w:rsidP="007E769A">
            <w:pPr>
              <w:rPr>
                <w:rFonts w:cstheme="minorHAnsi"/>
              </w:rPr>
            </w:pPr>
          </w:p>
        </w:tc>
      </w:tr>
      <w:tr w:rsidR="004A29A4" w:rsidRPr="0072144B" w:rsidTr="0086540B">
        <w:tc>
          <w:tcPr>
            <w:tcW w:w="567" w:type="dxa"/>
          </w:tcPr>
          <w:p w:rsidR="004A29A4" w:rsidRPr="0072144B" w:rsidRDefault="00EB35C6" w:rsidP="007E769A">
            <w:pPr>
              <w:rPr>
                <w:rFonts w:cstheme="minorHAnsi"/>
              </w:rPr>
            </w:pPr>
            <w:r w:rsidRPr="0072144B">
              <w:rPr>
                <w:rFonts w:cstheme="minorHAnsi"/>
              </w:rPr>
              <w:t xml:space="preserve">4. </w:t>
            </w:r>
          </w:p>
        </w:tc>
        <w:tc>
          <w:tcPr>
            <w:tcW w:w="2127" w:type="dxa"/>
          </w:tcPr>
          <w:p w:rsidR="004A29A4" w:rsidRPr="0072144B" w:rsidRDefault="00EB35C6" w:rsidP="007E769A">
            <w:pPr>
              <w:rPr>
                <w:rFonts w:cstheme="minorHAnsi"/>
              </w:rPr>
            </w:pPr>
            <w:r w:rsidRPr="0072144B">
              <w:rPr>
                <w:rFonts w:cstheme="minorHAnsi"/>
              </w:rPr>
              <w:t>Perkusja</w:t>
            </w:r>
          </w:p>
          <w:p w:rsidR="0072144B" w:rsidRPr="0072144B" w:rsidRDefault="0072144B" w:rsidP="007E769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A29A4" w:rsidRPr="0072144B" w:rsidRDefault="00EB35C6" w:rsidP="007E769A">
            <w:pPr>
              <w:rPr>
                <w:rFonts w:cstheme="minorHAnsi"/>
              </w:rPr>
            </w:pPr>
            <w:r w:rsidRPr="0072144B">
              <w:rPr>
                <w:rFonts w:cstheme="minorHAnsi"/>
              </w:rPr>
              <w:t>1 szt.</w:t>
            </w:r>
          </w:p>
        </w:tc>
        <w:tc>
          <w:tcPr>
            <w:tcW w:w="1701" w:type="dxa"/>
          </w:tcPr>
          <w:p w:rsidR="004A29A4" w:rsidRPr="0072144B" w:rsidRDefault="004A29A4" w:rsidP="007E769A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4A29A4" w:rsidRPr="0072144B" w:rsidRDefault="004A29A4" w:rsidP="007E769A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4A29A4" w:rsidRPr="0072144B" w:rsidRDefault="004A29A4" w:rsidP="007E769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4A29A4" w:rsidRPr="0072144B" w:rsidRDefault="004A29A4" w:rsidP="007E769A">
            <w:pPr>
              <w:rPr>
                <w:rFonts w:cstheme="minorHAnsi"/>
              </w:rPr>
            </w:pPr>
          </w:p>
        </w:tc>
      </w:tr>
      <w:tr w:rsidR="004A29A4" w:rsidRPr="0072144B" w:rsidTr="0086540B">
        <w:tc>
          <w:tcPr>
            <w:tcW w:w="567" w:type="dxa"/>
          </w:tcPr>
          <w:p w:rsidR="004A29A4" w:rsidRPr="0072144B" w:rsidRDefault="00EB35C6" w:rsidP="007E769A">
            <w:pPr>
              <w:rPr>
                <w:rFonts w:cstheme="minorHAnsi"/>
              </w:rPr>
            </w:pPr>
            <w:r w:rsidRPr="0072144B">
              <w:rPr>
                <w:rFonts w:cstheme="minorHAnsi"/>
              </w:rPr>
              <w:t>5.</w:t>
            </w:r>
          </w:p>
        </w:tc>
        <w:tc>
          <w:tcPr>
            <w:tcW w:w="2127" w:type="dxa"/>
          </w:tcPr>
          <w:p w:rsidR="004A29A4" w:rsidRPr="0072144B" w:rsidRDefault="00EB35C6" w:rsidP="007E769A">
            <w:pPr>
              <w:rPr>
                <w:rFonts w:cstheme="minorHAnsi"/>
              </w:rPr>
            </w:pPr>
            <w:r w:rsidRPr="0072144B">
              <w:rPr>
                <w:rFonts w:cstheme="minorHAnsi"/>
              </w:rPr>
              <w:t>Saksofon tenorowy</w:t>
            </w:r>
          </w:p>
          <w:p w:rsidR="0072144B" w:rsidRPr="0072144B" w:rsidRDefault="0072144B" w:rsidP="007E769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A29A4" w:rsidRPr="0072144B" w:rsidRDefault="00EB35C6" w:rsidP="007E769A">
            <w:pPr>
              <w:rPr>
                <w:rFonts w:cstheme="minorHAnsi"/>
              </w:rPr>
            </w:pPr>
            <w:r w:rsidRPr="0072144B">
              <w:rPr>
                <w:rFonts w:cstheme="minorHAnsi"/>
              </w:rPr>
              <w:t>2 szt.</w:t>
            </w:r>
          </w:p>
        </w:tc>
        <w:tc>
          <w:tcPr>
            <w:tcW w:w="1701" w:type="dxa"/>
          </w:tcPr>
          <w:p w:rsidR="004A29A4" w:rsidRPr="0072144B" w:rsidRDefault="004A29A4" w:rsidP="007E769A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4A29A4" w:rsidRPr="0072144B" w:rsidRDefault="004A29A4" w:rsidP="007E769A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4A29A4" w:rsidRPr="0072144B" w:rsidRDefault="004A29A4" w:rsidP="007E769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4A29A4" w:rsidRPr="0072144B" w:rsidRDefault="004A29A4" w:rsidP="007E769A">
            <w:pPr>
              <w:rPr>
                <w:rFonts w:cstheme="minorHAnsi"/>
              </w:rPr>
            </w:pPr>
          </w:p>
        </w:tc>
      </w:tr>
      <w:tr w:rsidR="004A29A4" w:rsidRPr="0072144B" w:rsidTr="0086540B">
        <w:tc>
          <w:tcPr>
            <w:tcW w:w="567" w:type="dxa"/>
          </w:tcPr>
          <w:p w:rsidR="004A29A4" w:rsidRPr="0072144B" w:rsidRDefault="00EB35C6" w:rsidP="007E769A">
            <w:pPr>
              <w:rPr>
                <w:rFonts w:cstheme="minorHAnsi"/>
              </w:rPr>
            </w:pPr>
            <w:r w:rsidRPr="0072144B">
              <w:rPr>
                <w:rFonts w:cstheme="minorHAnsi"/>
              </w:rPr>
              <w:t xml:space="preserve">6. </w:t>
            </w:r>
          </w:p>
        </w:tc>
        <w:tc>
          <w:tcPr>
            <w:tcW w:w="2127" w:type="dxa"/>
          </w:tcPr>
          <w:p w:rsidR="004A29A4" w:rsidRPr="0072144B" w:rsidRDefault="00EB35C6" w:rsidP="007E769A">
            <w:pPr>
              <w:rPr>
                <w:rFonts w:cstheme="minorHAnsi"/>
              </w:rPr>
            </w:pPr>
            <w:r w:rsidRPr="0072144B">
              <w:rPr>
                <w:rFonts w:cstheme="minorHAnsi"/>
              </w:rPr>
              <w:t>Saksofon altowy</w:t>
            </w:r>
          </w:p>
          <w:p w:rsidR="0072144B" w:rsidRPr="0072144B" w:rsidRDefault="0072144B" w:rsidP="007E769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A29A4" w:rsidRPr="0072144B" w:rsidRDefault="00EB35C6" w:rsidP="007E769A">
            <w:pPr>
              <w:rPr>
                <w:rFonts w:cstheme="minorHAnsi"/>
              </w:rPr>
            </w:pPr>
            <w:r w:rsidRPr="0072144B">
              <w:rPr>
                <w:rFonts w:cstheme="minorHAnsi"/>
              </w:rPr>
              <w:t>2 szt.</w:t>
            </w:r>
          </w:p>
        </w:tc>
        <w:tc>
          <w:tcPr>
            <w:tcW w:w="1701" w:type="dxa"/>
          </w:tcPr>
          <w:p w:rsidR="004A29A4" w:rsidRPr="0072144B" w:rsidRDefault="004A29A4" w:rsidP="007E769A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4A29A4" w:rsidRPr="0072144B" w:rsidRDefault="004A29A4" w:rsidP="007E769A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4A29A4" w:rsidRPr="0072144B" w:rsidRDefault="004A29A4" w:rsidP="007E769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4A29A4" w:rsidRPr="0072144B" w:rsidRDefault="004A29A4" w:rsidP="007E769A">
            <w:pPr>
              <w:rPr>
                <w:rFonts w:cstheme="minorHAnsi"/>
              </w:rPr>
            </w:pPr>
          </w:p>
        </w:tc>
      </w:tr>
      <w:tr w:rsidR="004A29A4" w:rsidRPr="0072144B" w:rsidTr="0086540B">
        <w:tc>
          <w:tcPr>
            <w:tcW w:w="567" w:type="dxa"/>
          </w:tcPr>
          <w:p w:rsidR="004A29A4" w:rsidRPr="0072144B" w:rsidRDefault="00EB35C6" w:rsidP="007E769A">
            <w:pPr>
              <w:rPr>
                <w:rFonts w:cstheme="minorHAnsi"/>
              </w:rPr>
            </w:pPr>
            <w:r w:rsidRPr="0072144B">
              <w:rPr>
                <w:rFonts w:cstheme="minorHAnsi"/>
              </w:rPr>
              <w:t xml:space="preserve">7. </w:t>
            </w:r>
          </w:p>
        </w:tc>
        <w:tc>
          <w:tcPr>
            <w:tcW w:w="2127" w:type="dxa"/>
          </w:tcPr>
          <w:p w:rsidR="004A29A4" w:rsidRPr="0072144B" w:rsidRDefault="00EB35C6" w:rsidP="007E769A">
            <w:pPr>
              <w:rPr>
                <w:rFonts w:cstheme="minorHAnsi"/>
              </w:rPr>
            </w:pPr>
            <w:r w:rsidRPr="0072144B">
              <w:rPr>
                <w:rFonts w:cstheme="minorHAnsi"/>
              </w:rPr>
              <w:t>Trąbka</w:t>
            </w:r>
          </w:p>
          <w:p w:rsidR="0072144B" w:rsidRPr="0072144B" w:rsidRDefault="0072144B" w:rsidP="007E769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A29A4" w:rsidRPr="0072144B" w:rsidRDefault="00EB35C6" w:rsidP="007E769A">
            <w:pPr>
              <w:rPr>
                <w:rFonts w:cstheme="minorHAnsi"/>
              </w:rPr>
            </w:pPr>
            <w:r w:rsidRPr="0072144B">
              <w:rPr>
                <w:rFonts w:cstheme="minorHAnsi"/>
              </w:rPr>
              <w:t>1 szt.</w:t>
            </w:r>
          </w:p>
        </w:tc>
        <w:tc>
          <w:tcPr>
            <w:tcW w:w="1701" w:type="dxa"/>
          </w:tcPr>
          <w:p w:rsidR="004A29A4" w:rsidRPr="0072144B" w:rsidRDefault="004A29A4" w:rsidP="007E769A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4A29A4" w:rsidRPr="0072144B" w:rsidRDefault="004A29A4" w:rsidP="007E769A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4A29A4" w:rsidRPr="0072144B" w:rsidRDefault="004A29A4" w:rsidP="007E769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4A29A4" w:rsidRPr="0072144B" w:rsidRDefault="004A29A4" w:rsidP="007E769A">
            <w:pPr>
              <w:rPr>
                <w:rFonts w:cstheme="minorHAnsi"/>
              </w:rPr>
            </w:pPr>
          </w:p>
        </w:tc>
      </w:tr>
      <w:tr w:rsidR="004A29A4" w:rsidRPr="0072144B" w:rsidTr="0086540B">
        <w:tc>
          <w:tcPr>
            <w:tcW w:w="567" w:type="dxa"/>
          </w:tcPr>
          <w:p w:rsidR="004A29A4" w:rsidRPr="0072144B" w:rsidRDefault="00EB35C6" w:rsidP="007E769A">
            <w:pPr>
              <w:rPr>
                <w:rFonts w:cstheme="minorHAnsi"/>
              </w:rPr>
            </w:pPr>
            <w:r w:rsidRPr="0072144B">
              <w:rPr>
                <w:rFonts w:cstheme="minorHAnsi"/>
              </w:rPr>
              <w:t xml:space="preserve">8. </w:t>
            </w:r>
          </w:p>
        </w:tc>
        <w:tc>
          <w:tcPr>
            <w:tcW w:w="2127" w:type="dxa"/>
          </w:tcPr>
          <w:p w:rsidR="004A29A4" w:rsidRPr="0072144B" w:rsidRDefault="00EB35C6" w:rsidP="007E769A">
            <w:pPr>
              <w:rPr>
                <w:rFonts w:cstheme="minorHAnsi"/>
              </w:rPr>
            </w:pPr>
            <w:r w:rsidRPr="0072144B">
              <w:rPr>
                <w:rFonts w:cstheme="minorHAnsi"/>
              </w:rPr>
              <w:t>Klarnet</w:t>
            </w:r>
          </w:p>
          <w:p w:rsidR="0072144B" w:rsidRPr="0072144B" w:rsidRDefault="0072144B" w:rsidP="007E769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A29A4" w:rsidRPr="0072144B" w:rsidRDefault="00EB35C6" w:rsidP="007E769A">
            <w:pPr>
              <w:rPr>
                <w:rFonts w:cstheme="minorHAnsi"/>
              </w:rPr>
            </w:pPr>
            <w:r w:rsidRPr="0072144B">
              <w:rPr>
                <w:rFonts w:cstheme="minorHAnsi"/>
              </w:rPr>
              <w:t>1 szt.</w:t>
            </w:r>
          </w:p>
        </w:tc>
        <w:tc>
          <w:tcPr>
            <w:tcW w:w="1701" w:type="dxa"/>
          </w:tcPr>
          <w:p w:rsidR="004A29A4" w:rsidRPr="0072144B" w:rsidRDefault="004A29A4" w:rsidP="007E769A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4A29A4" w:rsidRPr="0072144B" w:rsidRDefault="004A29A4" w:rsidP="007E769A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4A29A4" w:rsidRPr="0072144B" w:rsidRDefault="004A29A4" w:rsidP="007E769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4A29A4" w:rsidRPr="0072144B" w:rsidRDefault="004A29A4" w:rsidP="007E769A">
            <w:pPr>
              <w:rPr>
                <w:rFonts w:cstheme="minorHAnsi"/>
              </w:rPr>
            </w:pPr>
          </w:p>
        </w:tc>
      </w:tr>
      <w:tr w:rsidR="00EB35C6" w:rsidRPr="0072144B" w:rsidTr="0072144B">
        <w:trPr>
          <w:trHeight w:val="444"/>
        </w:trPr>
        <w:tc>
          <w:tcPr>
            <w:tcW w:w="567" w:type="dxa"/>
          </w:tcPr>
          <w:p w:rsidR="00EB35C6" w:rsidRPr="0072144B" w:rsidRDefault="00EB35C6" w:rsidP="007E769A">
            <w:pPr>
              <w:rPr>
                <w:rFonts w:cstheme="minorHAnsi"/>
              </w:rPr>
            </w:pPr>
            <w:r w:rsidRPr="0072144B">
              <w:rPr>
                <w:rFonts w:cstheme="minorHAnsi"/>
              </w:rPr>
              <w:t xml:space="preserve">9. </w:t>
            </w:r>
          </w:p>
        </w:tc>
        <w:tc>
          <w:tcPr>
            <w:tcW w:w="2127" w:type="dxa"/>
          </w:tcPr>
          <w:p w:rsidR="00EB35C6" w:rsidRPr="0072144B" w:rsidRDefault="00EB35C6" w:rsidP="007E769A">
            <w:pPr>
              <w:rPr>
                <w:rFonts w:cstheme="minorHAnsi"/>
              </w:rPr>
            </w:pPr>
            <w:r w:rsidRPr="0072144B">
              <w:rPr>
                <w:rFonts w:cstheme="minorHAnsi"/>
              </w:rPr>
              <w:t>Saksofon sopranowy</w:t>
            </w:r>
          </w:p>
        </w:tc>
        <w:tc>
          <w:tcPr>
            <w:tcW w:w="709" w:type="dxa"/>
          </w:tcPr>
          <w:p w:rsidR="00EB35C6" w:rsidRPr="0072144B" w:rsidRDefault="00EB35C6" w:rsidP="007E769A">
            <w:pPr>
              <w:rPr>
                <w:rFonts w:cstheme="minorHAnsi"/>
              </w:rPr>
            </w:pPr>
            <w:r w:rsidRPr="0072144B">
              <w:rPr>
                <w:rFonts w:cstheme="minorHAnsi"/>
              </w:rPr>
              <w:t>2 szt.</w:t>
            </w:r>
          </w:p>
        </w:tc>
        <w:tc>
          <w:tcPr>
            <w:tcW w:w="1701" w:type="dxa"/>
          </w:tcPr>
          <w:p w:rsidR="00EB35C6" w:rsidRPr="0072144B" w:rsidRDefault="00EB35C6" w:rsidP="007E769A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B35C6" w:rsidRPr="0072144B" w:rsidRDefault="00EB35C6" w:rsidP="007E769A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EB35C6" w:rsidRPr="0072144B" w:rsidRDefault="00EB35C6" w:rsidP="007E769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EB35C6" w:rsidRPr="0072144B" w:rsidRDefault="00EB35C6" w:rsidP="007E769A">
            <w:pPr>
              <w:rPr>
                <w:rFonts w:cstheme="minorHAnsi"/>
              </w:rPr>
            </w:pPr>
          </w:p>
        </w:tc>
      </w:tr>
    </w:tbl>
    <w:p w:rsidR="004A29A4" w:rsidRPr="0072144B" w:rsidRDefault="004A29A4" w:rsidP="007E769A">
      <w:pPr>
        <w:rPr>
          <w:rFonts w:cstheme="minorHAnsi"/>
        </w:rPr>
      </w:pPr>
    </w:p>
    <w:p w:rsidR="0072144B" w:rsidRDefault="0072144B" w:rsidP="007E769A">
      <w:pPr>
        <w:rPr>
          <w:b/>
        </w:rPr>
      </w:pPr>
    </w:p>
    <w:p w:rsidR="0072144B" w:rsidRDefault="0072144B" w:rsidP="007E769A">
      <w:pPr>
        <w:rPr>
          <w:b/>
        </w:rPr>
      </w:pPr>
    </w:p>
    <w:p w:rsidR="0072144B" w:rsidRDefault="0072144B" w:rsidP="007E769A">
      <w:pPr>
        <w:rPr>
          <w:b/>
        </w:rPr>
      </w:pPr>
    </w:p>
    <w:p w:rsidR="0072144B" w:rsidRPr="0072144B" w:rsidRDefault="0072144B" w:rsidP="0072144B">
      <w:pPr>
        <w:shd w:val="clear" w:color="auto" w:fill="D9D9D9" w:themeFill="background1" w:themeFillShade="D9"/>
        <w:suppressAutoHyphens/>
        <w:spacing w:before="113" w:after="0" w:line="360" w:lineRule="auto"/>
        <w:rPr>
          <w:rFonts w:eastAsia="Calibri" w:cstheme="minorHAnsi"/>
          <w:b/>
          <w:kern w:val="1"/>
          <w:sz w:val="24"/>
          <w:lang w:eastAsia="ar-SA"/>
        </w:rPr>
      </w:pPr>
      <w:r w:rsidRPr="0072144B">
        <w:rPr>
          <w:rFonts w:eastAsia="Calibri" w:cstheme="minorHAnsi"/>
          <w:b/>
          <w:kern w:val="1"/>
          <w:sz w:val="24"/>
          <w:lang w:eastAsia="ar-SA"/>
        </w:rPr>
        <w:lastRenderedPageBreak/>
        <w:t xml:space="preserve">2. </w:t>
      </w:r>
      <w:proofErr w:type="spellStart"/>
      <w:r w:rsidRPr="0072144B">
        <w:rPr>
          <w:rFonts w:eastAsia="Calibri" w:cstheme="minorHAnsi"/>
          <w:b/>
          <w:kern w:val="1"/>
          <w:sz w:val="24"/>
          <w:lang w:eastAsia="ar-SA"/>
        </w:rPr>
        <w:t>Pozacenowe</w:t>
      </w:r>
      <w:proofErr w:type="spellEnd"/>
      <w:r w:rsidRPr="0072144B">
        <w:rPr>
          <w:rFonts w:eastAsia="Calibri" w:cstheme="minorHAnsi"/>
          <w:b/>
          <w:kern w:val="1"/>
          <w:sz w:val="24"/>
          <w:lang w:eastAsia="ar-SA"/>
        </w:rPr>
        <w:t xml:space="preserve"> kryteria wyboru oferty:</w:t>
      </w:r>
    </w:p>
    <w:p w:rsidR="0072144B" w:rsidRPr="0072144B" w:rsidRDefault="0072144B" w:rsidP="0072144B">
      <w:pPr>
        <w:suppressAutoHyphens/>
        <w:spacing w:after="0" w:line="240" w:lineRule="auto"/>
        <w:ind w:right="-2"/>
        <w:rPr>
          <w:rFonts w:ascii="Century Gothic" w:eastAsia="Times New Roman" w:hAnsi="Century Gothic" w:cs="Times New Roman"/>
          <w:kern w:val="1"/>
          <w:sz w:val="16"/>
          <w:szCs w:val="20"/>
          <w:lang w:eastAsia="ar-SA"/>
        </w:rPr>
      </w:pPr>
    </w:p>
    <w:p w:rsidR="0072144B" w:rsidRPr="0072144B" w:rsidRDefault="0072144B" w:rsidP="0072144B">
      <w:pPr>
        <w:suppressAutoHyphens/>
        <w:spacing w:after="0" w:line="240" w:lineRule="auto"/>
        <w:jc w:val="both"/>
        <w:rPr>
          <w:rFonts w:ascii="Century Gothic" w:eastAsia="Calibri" w:hAnsi="Century Gothic" w:cs="Times New Roman"/>
          <w:kern w:val="1"/>
          <w:lang w:eastAsia="ar-SA"/>
        </w:rPr>
      </w:pPr>
    </w:p>
    <w:p w:rsidR="0072144B" w:rsidRPr="0072144B" w:rsidRDefault="0072144B" w:rsidP="0072144B">
      <w:pPr>
        <w:suppressAutoHyphens/>
        <w:spacing w:after="0" w:line="240" w:lineRule="auto"/>
        <w:jc w:val="both"/>
        <w:rPr>
          <w:rFonts w:eastAsia="Calibri" w:cstheme="minorHAnsi"/>
          <w:b/>
          <w:kern w:val="1"/>
          <w:sz w:val="24"/>
          <w:szCs w:val="24"/>
          <w:lang w:eastAsia="ar-SA"/>
        </w:rPr>
      </w:pPr>
      <w:r w:rsidRPr="0072144B">
        <w:rPr>
          <w:rFonts w:eastAsia="Calibri" w:cstheme="minorHAnsi"/>
          <w:b/>
          <w:kern w:val="1"/>
          <w:sz w:val="24"/>
          <w:szCs w:val="24"/>
          <w:lang w:eastAsia="ar-SA"/>
        </w:rPr>
        <w:t>2a.  Okres gwarancji i rękojmi za wady</w:t>
      </w:r>
    </w:p>
    <w:p w:rsidR="0072144B" w:rsidRPr="0072144B" w:rsidRDefault="0072144B" w:rsidP="0072144B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72144B">
        <w:rPr>
          <w:rFonts w:eastAsia="Calibri" w:cstheme="minorHAnsi"/>
          <w:sz w:val="24"/>
          <w:szCs w:val="24"/>
        </w:rPr>
        <w:t>Oświadczamy, że udzielamy gwarancji i rękojmi za wady na przedmiot zamówienia na okres ……………………….. miesięcy, licząc od daty podpisania protokołu odbioru końcowego przedmiotu zamówienia.</w:t>
      </w:r>
    </w:p>
    <w:p w:rsidR="0072144B" w:rsidRPr="0072144B" w:rsidRDefault="0072144B" w:rsidP="0072144B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 w:line="240" w:lineRule="auto"/>
        <w:jc w:val="both"/>
        <w:rPr>
          <w:rFonts w:ascii="Century Gothic" w:eastAsia="Calibri" w:hAnsi="Century Gothic" w:cs="Times New Roman"/>
          <w:b/>
          <w:kern w:val="1"/>
          <w:lang w:eastAsia="ar-SA"/>
        </w:rPr>
      </w:pPr>
    </w:p>
    <w:p w:rsidR="0072144B" w:rsidRPr="0072144B" w:rsidRDefault="0072144B" w:rsidP="0072144B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 w:line="240" w:lineRule="auto"/>
        <w:jc w:val="both"/>
        <w:rPr>
          <w:rFonts w:eastAsia="Calibri" w:cstheme="minorHAnsi"/>
          <w:b/>
          <w:kern w:val="1"/>
          <w:sz w:val="24"/>
          <w:szCs w:val="24"/>
          <w:lang w:eastAsia="ar-SA"/>
        </w:rPr>
      </w:pPr>
      <w:r w:rsidRPr="0072144B">
        <w:rPr>
          <w:rFonts w:eastAsia="Calibri" w:cstheme="minorHAnsi"/>
          <w:b/>
          <w:kern w:val="1"/>
          <w:sz w:val="24"/>
          <w:szCs w:val="24"/>
          <w:lang w:eastAsia="ar-SA"/>
        </w:rPr>
        <w:t>3. Oświadczam/oświadczamy, że:</w:t>
      </w:r>
    </w:p>
    <w:p w:rsidR="0072144B" w:rsidRPr="0072144B" w:rsidRDefault="0072144B" w:rsidP="0072144B">
      <w:pPr>
        <w:spacing w:after="120" w:line="240" w:lineRule="auto"/>
        <w:ind w:right="28"/>
        <w:rPr>
          <w:rFonts w:eastAsia="Calibri" w:cstheme="minorHAnsi"/>
          <w:b/>
          <w:color w:val="000000"/>
          <w:sz w:val="24"/>
          <w:szCs w:val="24"/>
        </w:rPr>
      </w:pPr>
    </w:p>
    <w:p w:rsidR="0072144B" w:rsidRPr="0072144B" w:rsidRDefault="0072144B" w:rsidP="0072144B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284" w:right="28" w:hanging="284"/>
        <w:jc w:val="both"/>
        <w:rPr>
          <w:rFonts w:eastAsia="Calibri" w:cstheme="minorHAnsi"/>
          <w:sz w:val="24"/>
          <w:szCs w:val="24"/>
        </w:rPr>
      </w:pPr>
      <w:r w:rsidRPr="0072144B">
        <w:rPr>
          <w:rFonts w:eastAsia="Calibri" w:cstheme="minorHAnsi"/>
          <w:sz w:val="24"/>
          <w:szCs w:val="24"/>
        </w:rPr>
        <w:t xml:space="preserve">zapoznałem się z warunkami zamówienia i przyjmuję je bez zastrzeżeń; </w:t>
      </w:r>
    </w:p>
    <w:p w:rsidR="0072144B" w:rsidRPr="0072144B" w:rsidRDefault="0072144B" w:rsidP="0072144B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284" w:right="28" w:hanging="284"/>
        <w:jc w:val="both"/>
        <w:rPr>
          <w:rFonts w:eastAsia="Calibri" w:cstheme="minorHAnsi"/>
          <w:sz w:val="24"/>
          <w:szCs w:val="24"/>
        </w:rPr>
      </w:pPr>
      <w:r w:rsidRPr="0072144B">
        <w:rPr>
          <w:rFonts w:eastAsia="Calibri" w:cstheme="minorHAnsi"/>
          <w:sz w:val="24"/>
          <w:szCs w:val="24"/>
        </w:rPr>
        <w:t xml:space="preserve">zapoznałem się z postanowieniami załączonego do zapytania ofertowego wzoru umowy i przyjmuję go bez zastrzeżeń; </w:t>
      </w:r>
    </w:p>
    <w:p w:rsidR="0072144B" w:rsidRPr="0072144B" w:rsidRDefault="0072144B" w:rsidP="0072144B">
      <w:pPr>
        <w:suppressAutoHyphens/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72144B">
        <w:rPr>
          <w:rFonts w:eastAsia="Calibri" w:cstheme="minorHAnsi"/>
          <w:sz w:val="24"/>
          <w:szCs w:val="24"/>
        </w:rPr>
        <w:t xml:space="preserve">-   przedmiot oferty jest zgodny z przedmiotem zamówienia; </w:t>
      </w:r>
    </w:p>
    <w:p w:rsidR="0072144B" w:rsidRPr="0072144B" w:rsidRDefault="0072144B" w:rsidP="0072144B">
      <w:pPr>
        <w:suppressAutoHyphens/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72144B">
        <w:rPr>
          <w:rFonts w:eastAsia="Calibri" w:cstheme="minorHAnsi"/>
          <w:sz w:val="24"/>
          <w:szCs w:val="24"/>
        </w:rPr>
        <w:t>-   zrealizuję zamówienie w terminie wskazanym w zapytaniu ofertowym,</w:t>
      </w:r>
    </w:p>
    <w:p w:rsidR="0072144B" w:rsidRPr="0072144B" w:rsidRDefault="0072144B" w:rsidP="0072144B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284" w:right="28" w:hanging="284"/>
        <w:jc w:val="both"/>
        <w:rPr>
          <w:rFonts w:eastAsia="Calibri" w:cstheme="minorHAnsi"/>
          <w:sz w:val="24"/>
          <w:szCs w:val="24"/>
        </w:rPr>
      </w:pPr>
      <w:r w:rsidRPr="0072144B">
        <w:rPr>
          <w:rFonts w:eastAsia="Calibri" w:cstheme="minorHAnsi"/>
          <w:sz w:val="24"/>
          <w:szCs w:val="24"/>
        </w:rPr>
        <w:t>jestem związany z niniejszą ofertą przez okres 30 dni, licząc od dnia składania ofert podanego w zapytaniu ofertowym</w:t>
      </w:r>
    </w:p>
    <w:p w:rsidR="0072144B" w:rsidRPr="0072144B" w:rsidRDefault="0072144B" w:rsidP="0072144B">
      <w:pPr>
        <w:tabs>
          <w:tab w:val="num" w:pos="1068"/>
        </w:tabs>
        <w:spacing w:after="120" w:line="240" w:lineRule="auto"/>
        <w:ind w:left="284" w:hanging="284"/>
        <w:rPr>
          <w:rFonts w:eastAsia="Calibri" w:cstheme="minorHAnsi"/>
          <w:sz w:val="24"/>
          <w:szCs w:val="24"/>
        </w:rPr>
      </w:pPr>
      <w:r w:rsidRPr="0072144B">
        <w:rPr>
          <w:rFonts w:eastAsia="Calibri" w:cstheme="minorHAnsi"/>
          <w:sz w:val="24"/>
          <w:szCs w:val="24"/>
        </w:rPr>
        <w:t>- wypełniłem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1)*] wobec osób fizycznych, od których dane osobowe bezpośrednio lub pośrednio pozyskałem w celu ubiegania się o udzielenie zamówienia publicznego w niniejszym postępowaniu.**</w:t>
      </w:r>
    </w:p>
    <w:p w:rsidR="0072144B" w:rsidRPr="0072144B" w:rsidRDefault="0072144B" w:rsidP="0072144B">
      <w:pPr>
        <w:tabs>
          <w:tab w:val="num" w:pos="1068"/>
        </w:tabs>
        <w:spacing w:after="120" w:line="240" w:lineRule="auto"/>
        <w:ind w:left="284" w:hanging="284"/>
        <w:rPr>
          <w:rFonts w:eastAsia="Calibri" w:cstheme="minorHAnsi"/>
          <w:sz w:val="24"/>
          <w:szCs w:val="24"/>
        </w:rPr>
      </w:pPr>
    </w:p>
    <w:p w:rsidR="0072144B" w:rsidRPr="0072144B" w:rsidRDefault="0072144B" w:rsidP="0072144B">
      <w:pPr>
        <w:tabs>
          <w:tab w:val="num" w:pos="1068"/>
        </w:tabs>
        <w:spacing w:after="120" w:line="240" w:lineRule="auto"/>
        <w:ind w:left="284" w:hanging="284"/>
        <w:rPr>
          <w:rFonts w:eastAsia="Calibri" w:cstheme="minorHAnsi"/>
          <w:sz w:val="18"/>
          <w:szCs w:val="24"/>
        </w:rPr>
      </w:pPr>
      <w:r w:rsidRPr="0072144B">
        <w:rPr>
          <w:rFonts w:eastAsia="Calibri" w:cstheme="minorHAnsi"/>
          <w:sz w:val="18"/>
          <w:szCs w:val="24"/>
        </w:rPr>
        <w:t>UWAGA:</w:t>
      </w:r>
    </w:p>
    <w:p w:rsidR="0072144B" w:rsidRPr="0072144B" w:rsidRDefault="0072144B" w:rsidP="0072144B">
      <w:pPr>
        <w:spacing w:after="0" w:line="240" w:lineRule="auto"/>
        <w:ind w:left="782" w:hanging="357"/>
        <w:jc w:val="both"/>
        <w:rPr>
          <w:rFonts w:eastAsia="Calibri" w:cstheme="minorHAnsi"/>
          <w:i/>
          <w:sz w:val="18"/>
          <w:szCs w:val="24"/>
        </w:rPr>
      </w:pPr>
      <w:r w:rsidRPr="0072144B">
        <w:rPr>
          <w:rFonts w:eastAsia="Calibri" w:cstheme="minorHAnsi"/>
          <w:i/>
          <w:sz w:val="18"/>
          <w:szCs w:val="24"/>
        </w:rPr>
        <w:t xml:space="preserve">(*)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72144B" w:rsidRPr="0072144B" w:rsidRDefault="0072144B" w:rsidP="0072144B">
      <w:pPr>
        <w:spacing w:after="0" w:line="240" w:lineRule="auto"/>
        <w:ind w:left="782" w:hanging="357"/>
        <w:jc w:val="both"/>
        <w:rPr>
          <w:rFonts w:eastAsia="Calibri" w:cstheme="minorHAnsi"/>
          <w:i/>
          <w:sz w:val="18"/>
          <w:szCs w:val="24"/>
        </w:rPr>
      </w:pPr>
      <w:r w:rsidRPr="0072144B">
        <w:rPr>
          <w:rFonts w:eastAsia="Calibri" w:cstheme="minorHAnsi"/>
          <w:i/>
          <w:sz w:val="18"/>
          <w:szCs w:val="24"/>
        </w:rPr>
        <w:t>(**)</w:t>
      </w:r>
      <w:r w:rsidRPr="0072144B">
        <w:rPr>
          <w:rFonts w:eastAsia="Calibri" w:cstheme="minorHAnsi"/>
          <w:i/>
          <w:color w:val="000000"/>
          <w:sz w:val="18"/>
          <w:szCs w:val="24"/>
        </w:rPr>
        <w:t xml:space="preserve">w przypadku gdy wykonawca </w:t>
      </w:r>
      <w:r w:rsidRPr="0072144B">
        <w:rPr>
          <w:rFonts w:eastAsia="Calibri" w:cstheme="minorHAnsi"/>
          <w:i/>
          <w:sz w:val="18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2144B" w:rsidRPr="0072144B" w:rsidRDefault="0072144B" w:rsidP="0072144B">
      <w:pPr>
        <w:spacing w:after="0" w:line="240" w:lineRule="auto"/>
        <w:ind w:left="782" w:hanging="357"/>
        <w:jc w:val="both"/>
        <w:rPr>
          <w:rFonts w:ascii="Century Gothic" w:eastAsia="Calibri" w:hAnsi="Century Gothic" w:cs="Times New Roman"/>
          <w:i/>
          <w:sz w:val="14"/>
          <w:szCs w:val="14"/>
        </w:rPr>
      </w:pPr>
    </w:p>
    <w:p w:rsidR="0072144B" w:rsidRPr="0072144B" w:rsidRDefault="0072144B" w:rsidP="0072144B">
      <w:pPr>
        <w:spacing w:after="120" w:line="240" w:lineRule="auto"/>
        <w:ind w:left="782" w:right="28" w:hanging="142"/>
        <w:rPr>
          <w:rFonts w:ascii="Century Gothic" w:eastAsia="Calibri" w:hAnsi="Century Gothic" w:cs="Times New Roman"/>
          <w:sz w:val="20"/>
        </w:rPr>
      </w:pPr>
    </w:p>
    <w:p w:rsidR="0072144B" w:rsidRPr="0072144B" w:rsidRDefault="0072144B" w:rsidP="0072144B">
      <w:pPr>
        <w:suppressAutoHyphens/>
        <w:spacing w:after="0" w:line="240" w:lineRule="auto"/>
        <w:ind w:left="426"/>
        <w:jc w:val="both"/>
        <w:rPr>
          <w:rFonts w:eastAsia="Calibri" w:cstheme="minorHAnsi"/>
        </w:rPr>
      </w:pPr>
      <w:r w:rsidRPr="0072144B">
        <w:rPr>
          <w:rFonts w:cstheme="minorHAnsi"/>
          <w:b/>
          <w:noProof/>
          <w:sz w:val="24"/>
        </w:rPr>
        <w:drawing>
          <wp:anchor distT="0" distB="0" distL="114300" distR="114300" simplePos="0" relativeHeight="251665408" behindDoc="1" locked="0" layoutInCell="1" allowOverlap="1" wp14:anchorId="742AD304" wp14:editId="29EE39D7">
            <wp:simplePos x="0" y="0"/>
            <wp:positionH relativeFrom="margin">
              <wp:posOffset>-175260</wp:posOffset>
            </wp:positionH>
            <wp:positionV relativeFrom="margin">
              <wp:posOffset>-642620</wp:posOffset>
            </wp:positionV>
            <wp:extent cx="5654675" cy="431165"/>
            <wp:effectExtent l="0" t="0" r="3175" b="698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675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Calibri" w:cstheme="minorHAnsi"/>
        </w:rPr>
        <w:t>4</w:t>
      </w:r>
      <w:r w:rsidRPr="0072144B">
        <w:rPr>
          <w:rFonts w:eastAsia="Calibri" w:cstheme="minorHAnsi"/>
        </w:rPr>
        <w:t>. Oświadczam/y, że wybieram/y następującą formę wystawiania i przekazywania faktur za przedmiot zamówienia:</w:t>
      </w:r>
    </w:p>
    <w:p w:rsidR="0072144B" w:rsidRPr="0072144B" w:rsidRDefault="0072144B" w:rsidP="0072144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Calibri" w:cstheme="minorHAnsi"/>
        </w:rPr>
      </w:pPr>
      <w:r w:rsidRPr="0072144B">
        <w:rPr>
          <w:rFonts w:eastAsia="Calibri" w:cstheme="minorHAnsi"/>
        </w:rPr>
        <w:t>papierową (tradycyjną)</w:t>
      </w:r>
    </w:p>
    <w:p w:rsidR="0072144B" w:rsidRPr="0072144B" w:rsidRDefault="0072144B" w:rsidP="0072144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Calibri" w:cstheme="minorHAnsi"/>
        </w:rPr>
      </w:pPr>
      <w:r w:rsidRPr="0072144B">
        <w:rPr>
          <w:rFonts w:eastAsia="Calibri" w:cstheme="minorHAnsi"/>
        </w:rPr>
        <w:t>elektroniczną ustrukturyzowaną</w:t>
      </w:r>
    </w:p>
    <w:p w:rsidR="0072144B" w:rsidRPr="0072144B" w:rsidRDefault="0072144B" w:rsidP="0072144B">
      <w:pPr>
        <w:spacing w:after="120" w:line="240" w:lineRule="auto"/>
        <w:ind w:left="782" w:right="28" w:hanging="142"/>
        <w:rPr>
          <w:rFonts w:eastAsia="Calibri" w:cstheme="minorHAnsi"/>
        </w:rPr>
      </w:pPr>
    </w:p>
    <w:p w:rsidR="0072144B" w:rsidRPr="0072144B" w:rsidRDefault="0072144B" w:rsidP="0072144B">
      <w:pPr>
        <w:spacing w:after="0" w:line="240" w:lineRule="auto"/>
        <w:rPr>
          <w:rFonts w:eastAsia="Times New Roman" w:cstheme="minorHAnsi"/>
          <w:i/>
          <w:kern w:val="1"/>
          <w:sz w:val="20"/>
          <w:szCs w:val="18"/>
          <w:lang w:eastAsia="ar-SA"/>
        </w:rPr>
      </w:pPr>
      <w:r w:rsidRPr="0072144B">
        <w:rPr>
          <w:rFonts w:eastAsia="Times New Roman" w:cstheme="minorHAnsi"/>
          <w:kern w:val="1"/>
          <w:sz w:val="20"/>
          <w:szCs w:val="18"/>
          <w:lang w:eastAsia="ar-SA"/>
        </w:rPr>
        <w:t>(*)</w:t>
      </w:r>
      <w:r w:rsidRPr="0072144B">
        <w:rPr>
          <w:rFonts w:eastAsia="Times New Roman" w:cstheme="minorHAnsi"/>
          <w:i/>
          <w:kern w:val="1"/>
          <w:sz w:val="20"/>
          <w:szCs w:val="18"/>
          <w:lang w:eastAsia="ar-SA"/>
        </w:rPr>
        <w:t>niepotrzebne skreślić</w:t>
      </w:r>
    </w:p>
    <w:p w:rsidR="0072144B" w:rsidRPr="0072144B" w:rsidRDefault="0072144B" w:rsidP="0072144B">
      <w:pPr>
        <w:spacing w:after="0" w:line="240" w:lineRule="auto"/>
        <w:rPr>
          <w:rFonts w:eastAsia="Times New Roman" w:cstheme="minorHAnsi"/>
          <w:b/>
          <w:kern w:val="1"/>
          <w:sz w:val="24"/>
          <w:lang w:eastAsia="ar-SA"/>
        </w:rPr>
      </w:pPr>
    </w:p>
    <w:p w:rsidR="0072144B" w:rsidRPr="0072144B" w:rsidRDefault="0072144B" w:rsidP="0072144B">
      <w:pPr>
        <w:suppressAutoHyphens/>
        <w:spacing w:after="0" w:line="240" w:lineRule="auto"/>
        <w:rPr>
          <w:rFonts w:eastAsia="Times New Roman" w:cstheme="minorHAnsi"/>
          <w:i/>
          <w:kern w:val="1"/>
          <w:sz w:val="24"/>
          <w:lang w:eastAsia="ar-SA"/>
        </w:rPr>
      </w:pPr>
      <w:r w:rsidRPr="0072144B">
        <w:rPr>
          <w:rFonts w:eastAsia="Times New Roman" w:cstheme="minorHAnsi"/>
          <w:i/>
          <w:kern w:val="1"/>
          <w:sz w:val="24"/>
          <w:lang w:eastAsia="ar-SA"/>
        </w:rPr>
        <w:t>......................................, dnia ....................</w:t>
      </w:r>
      <w:r w:rsidRPr="0072144B">
        <w:rPr>
          <w:rFonts w:eastAsia="Times New Roman" w:cstheme="minorHAnsi"/>
          <w:i/>
          <w:kern w:val="1"/>
          <w:sz w:val="24"/>
          <w:lang w:eastAsia="ar-SA"/>
        </w:rPr>
        <w:tab/>
      </w:r>
    </w:p>
    <w:p w:rsidR="0072144B" w:rsidRPr="0072144B" w:rsidRDefault="0072144B" w:rsidP="0072144B">
      <w:pPr>
        <w:suppressAutoHyphens/>
        <w:spacing w:after="0" w:line="240" w:lineRule="auto"/>
        <w:jc w:val="right"/>
        <w:rPr>
          <w:rFonts w:eastAsia="Times New Roman" w:cstheme="minorHAnsi"/>
          <w:i/>
          <w:kern w:val="1"/>
          <w:szCs w:val="20"/>
          <w:lang w:eastAsia="ar-SA"/>
        </w:rPr>
      </w:pPr>
      <w:r w:rsidRPr="0072144B">
        <w:rPr>
          <w:rFonts w:eastAsia="Times New Roman" w:cstheme="minorHAnsi"/>
          <w:i/>
          <w:kern w:val="1"/>
          <w:sz w:val="24"/>
          <w:lang w:eastAsia="ar-SA"/>
        </w:rPr>
        <w:tab/>
      </w:r>
      <w:r w:rsidRPr="0072144B">
        <w:rPr>
          <w:rFonts w:eastAsia="Times New Roman" w:cstheme="minorHAnsi"/>
          <w:i/>
          <w:kern w:val="1"/>
          <w:sz w:val="24"/>
          <w:lang w:eastAsia="ar-SA"/>
        </w:rPr>
        <w:tab/>
        <w:t xml:space="preserve">   </w:t>
      </w:r>
      <w:r w:rsidRPr="0072144B">
        <w:rPr>
          <w:rFonts w:eastAsia="Times New Roman" w:cstheme="minorHAnsi"/>
          <w:i/>
          <w:kern w:val="1"/>
          <w:szCs w:val="20"/>
          <w:lang w:eastAsia="ar-SA"/>
        </w:rPr>
        <w:t>…………….……………………………………….</w:t>
      </w:r>
    </w:p>
    <w:p w:rsidR="0072144B" w:rsidRPr="0072144B" w:rsidRDefault="0072144B" w:rsidP="0072144B">
      <w:pPr>
        <w:suppressAutoHyphens/>
        <w:spacing w:after="0" w:line="240" w:lineRule="auto"/>
        <w:ind w:left="6096"/>
        <w:jc w:val="center"/>
        <w:rPr>
          <w:rFonts w:ascii="Century Gothic" w:eastAsia="Times New Roman" w:hAnsi="Century Gothic" w:cs="Times New Roman"/>
          <w:i/>
          <w:kern w:val="1"/>
          <w:sz w:val="16"/>
          <w:szCs w:val="16"/>
          <w:lang w:eastAsia="ar-SA"/>
        </w:rPr>
      </w:pPr>
      <w:r w:rsidRPr="0072144B">
        <w:rPr>
          <w:rFonts w:ascii="Century Gothic" w:eastAsia="Times New Roman" w:hAnsi="Century Gothic" w:cs="Times New Roman"/>
          <w:i/>
          <w:kern w:val="1"/>
          <w:sz w:val="16"/>
          <w:szCs w:val="16"/>
          <w:lang w:eastAsia="ar-SA"/>
        </w:rPr>
        <w:t>Podpis wraz z pieczęcią osoby</w:t>
      </w:r>
    </w:p>
    <w:p w:rsidR="0072144B" w:rsidRPr="006E430C" w:rsidRDefault="0072144B" w:rsidP="006E430C">
      <w:pPr>
        <w:suppressAutoHyphens/>
        <w:spacing w:after="0" w:line="240" w:lineRule="auto"/>
        <w:ind w:left="6096"/>
        <w:jc w:val="center"/>
        <w:rPr>
          <w:rFonts w:ascii="Century Gothic" w:eastAsia="Times New Roman" w:hAnsi="Century Gothic" w:cs="Times New Roman"/>
          <w:i/>
          <w:kern w:val="1"/>
          <w:sz w:val="16"/>
          <w:szCs w:val="16"/>
          <w:lang w:eastAsia="ar-SA"/>
        </w:rPr>
      </w:pPr>
      <w:r w:rsidRPr="0072144B">
        <w:rPr>
          <w:rFonts w:ascii="Century Gothic" w:eastAsia="Times New Roman" w:hAnsi="Century Gothic" w:cs="Times New Roman"/>
          <w:i/>
          <w:kern w:val="1"/>
          <w:sz w:val="16"/>
          <w:szCs w:val="16"/>
          <w:lang w:eastAsia="ar-SA"/>
        </w:rPr>
        <w:t>uprawnionej do reprezentowania Wykonawcy</w:t>
      </w:r>
    </w:p>
    <w:sectPr w:rsidR="0072144B" w:rsidRPr="006E430C" w:rsidSect="0072144B"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B476F"/>
    <w:multiLevelType w:val="hybridMultilevel"/>
    <w:tmpl w:val="585C4480"/>
    <w:lvl w:ilvl="0" w:tplc="78609E02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D0"/>
    <w:rsid w:val="00275460"/>
    <w:rsid w:val="002E72D0"/>
    <w:rsid w:val="003E614D"/>
    <w:rsid w:val="004A29A4"/>
    <w:rsid w:val="004D533B"/>
    <w:rsid w:val="006172C7"/>
    <w:rsid w:val="006E430C"/>
    <w:rsid w:val="006E5EA4"/>
    <w:rsid w:val="00721165"/>
    <w:rsid w:val="0072144B"/>
    <w:rsid w:val="007E769A"/>
    <w:rsid w:val="0081601E"/>
    <w:rsid w:val="00840A1A"/>
    <w:rsid w:val="0086540B"/>
    <w:rsid w:val="00B87C15"/>
    <w:rsid w:val="00EB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C9B6"/>
  <w15:chartTrackingRefBased/>
  <w15:docId w15:val="{9F0BB454-A690-4C77-A1AC-E685D5B4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3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2022-02-16T08:37:00Z</dcterms:created>
  <dcterms:modified xsi:type="dcterms:W3CDTF">2022-02-21T11:29:00Z</dcterms:modified>
</cp:coreProperties>
</file>